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AD2E" w14:textId="74C2F468" w:rsidR="008E2309" w:rsidRPr="001F2D02" w:rsidRDefault="008E2309" w:rsidP="00B358E0">
      <w:pPr>
        <w:spacing w:line="276" w:lineRule="auto"/>
        <w:jc w:val="both"/>
        <w:rPr>
          <w:rFonts w:cstheme="minorHAnsi"/>
          <w:b/>
        </w:rPr>
      </w:pPr>
      <w:r w:rsidRPr="001F2D02">
        <w:rPr>
          <w:rFonts w:cstheme="minorHAnsi"/>
        </w:rPr>
        <w:t>Please send completed referral</w:t>
      </w:r>
      <w:r w:rsidR="00FB0651" w:rsidRPr="001F2D02">
        <w:rPr>
          <w:rFonts w:cstheme="minorHAnsi"/>
        </w:rPr>
        <w:t>s</w:t>
      </w:r>
      <w:r w:rsidRPr="001F2D02">
        <w:rPr>
          <w:rFonts w:cstheme="minorHAnsi"/>
        </w:rPr>
        <w:t xml:space="preserve"> to</w:t>
      </w:r>
      <w:r w:rsidR="000E218C">
        <w:rPr>
          <w:rFonts w:cstheme="minorHAnsi"/>
        </w:rPr>
        <w:t xml:space="preserve">: </w:t>
      </w:r>
      <w:r w:rsidR="00F85A55">
        <w:rPr>
          <w:rFonts w:cstheme="minorHAnsi"/>
        </w:rPr>
        <w:t xml:space="preserve"> </w:t>
      </w:r>
      <w:hyperlink r:id="rId7" w:history="1">
        <w:r w:rsidR="000E218C" w:rsidRPr="001F2D02">
          <w:rPr>
            <w:rStyle w:val="Hyperlink"/>
            <w:rFonts w:cstheme="minorHAnsi"/>
          </w:rPr>
          <w:t>s.hospice@nhs.net</w:t>
        </w:r>
      </w:hyperlink>
    </w:p>
    <w:p w14:paraId="5C7F35C4" w14:textId="77777777" w:rsidR="000E2374" w:rsidRPr="00AA2961" w:rsidRDefault="00F26740" w:rsidP="00BC3738">
      <w:pPr>
        <w:spacing w:before="240" w:line="276" w:lineRule="auto"/>
        <w:jc w:val="both"/>
        <w:rPr>
          <w:rFonts w:cstheme="minorHAnsi"/>
          <w:bCs/>
        </w:rPr>
      </w:pPr>
      <w:r w:rsidRPr="00AA2961">
        <w:rPr>
          <w:rFonts w:cstheme="minorHAnsi"/>
          <w:bCs/>
        </w:rPr>
        <w:t xml:space="preserve">If your referral is </w:t>
      </w:r>
      <w:r w:rsidRPr="00AA2961">
        <w:rPr>
          <w:rFonts w:cstheme="minorHAnsi"/>
          <w:b/>
          <w:color w:val="C00000"/>
        </w:rPr>
        <w:t>urgent</w:t>
      </w:r>
      <w:r w:rsidRPr="00AA2961">
        <w:rPr>
          <w:rFonts w:cstheme="minorHAnsi"/>
          <w:bCs/>
          <w:color w:val="C00000"/>
        </w:rPr>
        <w:t xml:space="preserve"> </w:t>
      </w:r>
      <w:r w:rsidRPr="00AA2961">
        <w:rPr>
          <w:rFonts w:cstheme="minorHAnsi"/>
          <w:bCs/>
        </w:rPr>
        <w:t xml:space="preserve">(contact in 24-48 hours), </w:t>
      </w:r>
      <w:r w:rsidRPr="00AA2961">
        <w:rPr>
          <w:rFonts w:cstheme="minorHAnsi"/>
          <w:bCs/>
          <w:color w:val="C00000"/>
        </w:rPr>
        <w:t>also call</w:t>
      </w:r>
      <w:r w:rsidRPr="00AA2961">
        <w:rPr>
          <w:rFonts w:cstheme="minorHAnsi"/>
          <w:color w:val="C00000"/>
        </w:rPr>
        <w:t xml:space="preserve"> </w:t>
      </w:r>
      <w:r w:rsidR="00A9137C" w:rsidRPr="00AA2961">
        <w:rPr>
          <w:rFonts w:cstheme="minorHAnsi"/>
          <w:color w:val="C00000"/>
        </w:rPr>
        <w:t>01903 706350 to speak to one of our Clinical Nurse Specialist (CNS) team</w:t>
      </w:r>
      <w:r w:rsidR="00A9137C" w:rsidRPr="00AA2961">
        <w:rPr>
          <w:rFonts w:cstheme="minorHAnsi"/>
          <w:bCs/>
          <w:color w:val="C00000"/>
        </w:rPr>
        <w:t xml:space="preserve"> </w:t>
      </w:r>
      <w:r w:rsidRPr="00AA2961">
        <w:rPr>
          <w:rFonts w:cstheme="minorHAnsi"/>
          <w:bCs/>
          <w:color w:val="C00000"/>
        </w:rPr>
        <w:t xml:space="preserve">our </w:t>
      </w:r>
      <w:r w:rsidR="00151A55" w:rsidRPr="00AA2961">
        <w:rPr>
          <w:rFonts w:cstheme="minorHAnsi"/>
          <w:bCs/>
          <w:color w:val="C00000"/>
        </w:rPr>
        <w:t xml:space="preserve">in addition </w:t>
      </w:r>
      <w:r w:rsidR="00151A55" w:rsidRPr="00AA2961">
        <w:rPr>
          <w:rFonts w:cstheme="minorHAnsi"/>
          <w:bCs/>
        </w:rPr>
        <w:t>to sending referral</w:t>
      </w:r>
      <w:r w:rsidR="001F2D02" w:rsidRPr="00AA2961">
        <w:rPr>
          <w:rFonts w:cstheme="minorHAnsi"/>
          <w:bCs/>
        </w:rPr>
        <w:t>.</w:t>
      </w:r>
      <w:r w:rsidRPr="00AA2961">
        <w:rPr>
          <w:rFonts w:cstheme="minorHAnsi"/>
          <w:bCs/>
        </w:rPr>
        <w:t xml:space="preserve"> </w:t>
      </w:r>
    </w:p>
    <w:p w14:paraId="7D46D05D" w14:textId="7FFC38E2" w:rsidR="00986D94" w:rsidRPr="001F2D02" w:rsidRDefault="00986D94" w:rsidP="00986D94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1F2D02">
        <w:rPr>
          <w:rFonts w:asciiTheme="minorHAnsi" w:hAnsiTheme="minorHAnsi" w:cstheme="minorHAnsi"/>
          <w:color w:val="000000" w:themeColor="text1"/>
        </w:rPr>
        <w:t xml:space="preserve">Please note that referrals will be reviewed by our clinical team and the urgency of our response will be dependent upon the information given by the referrer. </w:t>
      </w:r>
    </w:p>
    <w:p w14:paraId="20B479D8" w14:textId="77777777" w:rsidR="00986D94" w:rsidRPr="00397F7C" w:rsidRDefault="00986D94" w:rsidP="00986D94">
      <w:pPr>
        <w:pStyle w:val="Table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397F7C">
        <w:rPr>
          <w:rFonts w:asciiTheme="minorHAnsi" w:hAnsiTheme="minorHAnsi" w:cstheme="minorHAnsi"/>
        </w:rPr>
        <w:t xml:space="preserve">Failure to send all relevant information may delay the patient’s assessment. </w:t>
      </w:r>
    </w:p>
    <w:p w14:paraId="46B32943" w14:textId="48F7115E" w:rsidR="00986D94" w:rsidRPr="005478A4" w:rsidRDefault="00986D94" w:rsidP="00986D94">
      <w:pPr>
        <w:pStyle w:val="Table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397F7C">
        <w:rPr>
          <w:rFonts w:asciiTheme="minorHAnsi" w:hAnsiTheme="minorHAnsi" w:cstheme="minorHAnsi"/>
        </w:rPr>
        <w:t>Incomplete forms may not be reviewed by a clinician and will be returned to the referrer</w:t>
      </w:r>
    </w:p>
    <w:p w14:paraId="1A03D17C" w14:textId="77777777" w:rsidR="005478A4" w:rsidRPr="00AA2961" w:rsidRDefault="005478A4" w:rsidP="005478A4">
      <w:pPr>
        <w:pStyle w:val="Table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AA2961">
        <w:rPr>
          <w:rFonts w:asciiTheme="minorHAnsi" w:hAnsiTheme="minorHAnsi" w:cstheme="minorHAnsi"/>
          <w:bCs/>
        </w:rPr>
        <w:t xml:space="preserve">All patients being referred to St Barnabas House who are assessed as being in the last year of life </w:t>
      </w:r>
      <w:r w:rsidRPr="00AA2961">
        <w:rPr>
          <w:rFonts w:asciiTheme="minorHAnsi" w:hAnsiTheme="minorHAnsi" w:cstheme="minorHAnsi"/>
          <w:bCs/>
          <w:u w:val="single"/>
        </w:rPr>
        <w:t>must</w:t>
      </w:r>
      <w:r w:rsidRPr="00AA2961">
        <w:rPr>
          <w:rFonts w:asciiTheme="minorHAnsi" w:hAnsiTheme="minorHAnsi" w:cstheme="minorHAnsi"/>
          <w:bCs/>
        </w:rPr>
        <w:t xml:space="preserve"> also be referred to ECHO</w:t>
      </w:r>
    </w:p>
    <w:p w14:paraId="4007CD16" w14:textId="370D1CCE" w:rsidR="00CA29C7" w:rsidRPr="005478A4" w:rsidRDefault="00CA29C7" w:rsidP="005478A4">
      <w:pPr>
        <w:pStyle w:val="TableParagraph"/>
        <w:spacing w:line="276" w:lineRule="auto"/>
        <w:ind w:left="72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544"/>
        <w:gridCol w:w="3698"/>
        <w:gridCol w:w="1557"/>
        <w:gridCol w:w="3828"/>
      </w:tblGrid>
      <w:tr w:rsidR="00F85A55" w14:paraId="21F86BBB" w14:textId="77777777" w:rsidTr="00F54FA6">
        <w:trPr>
          <w:trHeight w:val="340"/>
        </w:trPr>
        <w:tc>
          <w:tcPr>
            <w:tcW w:w="10627" w:type="dxa"/>
            <w:gridSpan w:val="4"/>
            <w:shd w:val="clear" w:color="auto" w:fill="E2EFD9" w:themeFill="accent6" w:themeFillTint="33"/>
            <w:vAlign w:val="center"/>
          </w:tcPr>
          <w:p w14:paraId="0E13A047" w14:textId="1CF3DFD4" w:rsidR="00F85A55" w:rsidRPr="00921819" w:rsidRDefault="00F85A55" w:rsidP="00F26740">
            <w:pPr>
              <w:spacing w:line="276" w:lineRule="auto"/>
              <w:rPr>
                <w:b/>
              </w:rPr>
            </w:pPr>
            <w:r w:rsidRPr="00F85A55">
              <w:rPr>
                <w:b/>
                <w:sz w:val="24"/>
                <w:szCs w:val="24"/>
              </w:rPr>
              <w:t>Referral Criteria</w:t>
            </w:r>
          </w:p>
        </w:tc>
      </w:tr>
      <w:tr w:rsidR="00F85A55" w14:paraId="35B6D38E" w14:textId="77777777" w:rsidTr="00F54FA6">
        <w:trPr>
          <w:trHeight w:val="5448"/>
        </w:trPr>
        <w:tc>
          <w:tcPr>
            <w:tcW w:w="10627" w:type="dxa"/>
            <w:gridSpan w:val="4"/>
            <w:shd w:val="clear" w:color="auto" w:fill="FFFFFF" w:themeFill="background1"/>
            <w:vAlign w:val="center"/>
          </w:tcPr>
          <w:p w14:paraId="61D2A0AD" w14:textId="7797CC8A" w:rsidR="00F85A55" w:rsidRPr="00F85A55" w:rsidRDefault="00F85A55" w:rsidP="00F26740">
            <w:pPr>
              <w:spacing w:line="276" w:lineRule="auto"/>
              <w:rPr>
                <w:rFonts w:ascii="Calibri" w:hAnsi="Calibri" w:cs="Calibri"/>
              </w:rPr>
            </w:pPr>
            <w:r w:rsidRPr="00F85A55">
              <w:rPr>
                <w:rFonts w:ascii="Calibri" w:hAnsi="Calibri" w:cs="Calibri"/>
              </w:rPr>
              <w:t xml:space="preserve">To be accepted patients must fulfil </w:t>
            </w:r>
            <w:r w:rsidRPr="005478A4">
              <w:rPr>
                <w:rFonts w:ascii="Calibri" w:hAnsi="Calibri" w:cs="Calibri"/>
                <w:b/>
                <w:color w:val="C00000"/>
              </w:rPr>
              <w:t>ALL</w:t>
            </w:r>
            <w:r w:rsidRPr="005478A4">
              <w:rPr>
                <w:rFonts w:ascii="Calibri" w:hAnsi="Calibri" w:cs="Calibri"/>
                <w:color w:val="C00000"/>
              </w:rPr>
              <w:t xml:space="preserve"> </w:t>
            </w:r>
            <w:r w:rsidRPr="00F85A55">
              <w:rPr>
                <w:rFonts w:ascii="Calibri" w:hAnsi="Calibri" w:cs="Calibri"/>
              </w:rPr>
              <w:t xml:space="preserve">of </w:t>
            </w:r>
            <w:r w:rsidR="006060C8">
              <w:rPr>
                <w:rFonts w:ascii="Calibri" w:hAnsi="Calibri" w:cs="Calibri"/>
              </w:rPr>
              <w:t>c</w:t>
            </w:r>
            <w:r w:rsidRPr="00F85A55">
              <w:rPr>
                <w:rFonts w:ascii="Calibri" w:hAnsi="Calibri" w:cs="Calibri"/>
              </w:rPr>
              <w:t xml:space="preserve">riteria A </w:t>
            </w:r>
            <w:r w:rsidRPr="006060C8">
              <w:rPr>
                <w:rFonts w:ascii="Calibri" w:hAnsi="Calibri" w:cs="Calibri"/>
                <w:u w:val="single"/>
              </w:rPr>
              <w:t>and</w:t>
            </w:r>
            <w:r w:rsidRPr="00F85A55">
              <w:rPr>
                <w:rFonts w:ascii="Calibri" w:hAnsi="Calibri" w:cs="Calibri"/>
              </w:rPr>
              <w:t xml:space="preserve"> at least one of </w:t>
            </w:r>
            <w:r w:rsidR="006060C8">
              <w:rPr>
                <w:rFonts w:ascii="Calibri" w:hAnsi="Calibri" w:cs="Calibri"/>
              </w:rPr>
              <w:t>c</w:t>
            </w:r>
            <w:r w:rsidRPr="00F85A55">
              <w:rPr>
                <w:rFonts w:ascii="Calibri" w:hAnsi="Calibri" w:cs="Calibri"/>
              </w:rPr>
              <w:t>riteria B. Please tick to indicate all that apply. Criteria A:</w:t>
            </w:r>
          </w:p>
          <w:p w14:paraId="686AE5C9" w14:textId="37D276FA" w:rsidR="00F85A55" w:rsidRPr="0096101F" w:rsidRDefault="00000000" w:rsidP="00F26740">
            <w:pPr>
              <w:spacing w:line="276" w:lineRule="auto"/>
              <w:ind w:left="164" w:firstLine="142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18175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96101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96101F">
              <w:rPr>
                <w:rFonts w:cstheme="minorHAnsi"/>
                <w:bCs/>
              </w:rPr>
              <w:t xml:space="preserve"> </w:t>
            </w:r>
            <w:r w:rsidR="00F85A55" w:rsidRPr="0096101F">
              <w:rPr>
                <w:rFonts w:cstheme="minorHAnsi"/>
              </w:rPr>
              <w:t xml:space="preserve">Has advanced, progressive and life-limiting illness </w:t>
            </w:r>
            <w:r w:rsidR="00F85A55" w:rsidRPr="0096101F">
              <w:rPr>
                <w:rFonts w:cstheme="minorHAnsi"/>
                <w:b/>
                <w:color w:val="C00000"/>
              </w:rPr>
              <w:t>AND</w:t>
            </w:r>
          </w:p>
          <w:p w14:paraId="67FE4129" w14:textId="4C0D0871" w:rsidR="00F85A55" w:rsidRPr="0096101F" w:rsidRDefault="00000000" w:rsidP="00F26740">
            <w:pPr>
              <w:spacing w:line="276" w:lineRule="auto"/>
              <w:ind w:left="164" w:firstLine="142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18795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96101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96101F">
              <w:rPr>
                <w:rFonts w:cstheme="minorHAnsi"/>
                <w:bCs/>
              </w:rPr>
              <w:t xml:space="preserve"> M</w:t>
            </w:r>
            <w:r w:rsidR="00F85A55" w:rsidRPr="0096101F">
              <w:rPr>
                <w:rFonts w:cstheme="minorHAnsi"/>
              </w:rPr>
              <w:t xml:space="preserve">ust be at least 18 years of age </w:t>
            </w:r>
            <w:r w:rsidR="00F85A55" w:rsidRPr="0096101F">
              <w:rPr>
                <w:rFonts w:cstheme="minorHAnsi"/>
                <w:b/>
                <w:color w:val="C00000"/>
              </w:rPr>
              <w:t>AND</w:t>
            </w:r>
          </w:p>
          <w:p w14:paraId="3CA854CB" w14:textId="03057D20" w:rsidR="00F26740" w:rsidRPr="0096101F" w:rsidRDefault="00000000" w:rsidP="00F26740">
            <w:pPr>
              <w:spacing w:line="276" w:lineRule="auto"/>
              <w:ind w:left="164" w:firstLine="142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10011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8A4" w:rsidRPr="0096101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96101F">
              <w:rPr>
                <w:rFonts w:cstheme="minorHAnsi"/>
                <w:bCs/>
              </w:rPr>
              <w:t xml:space="preserve"> </w:t>
            </w:r>
            <w:r w:rsidR="00F85A55" w:rsidRPr="0096101F">
              <w:rPr>
                <w:rFonts w:cstheme="minorHAnsi"/>
              </w:rPr>
              <w:t xml:space="preserve">Must live in or be registered with a GP practice within </w:t>
            </w:r>
            <w:r w:rsidR="00A91889" w:rsidRPr="0096101F">
              <w:rPr>
                <w:rFonts w:cstheme="minorHAnsi"/>
              </w:rPr>
              <w:t>St Barnabas</w:t>
            </w:r>
            <w:r w:rsidR="00F85A55" w:rsidRPr="0096101F">
              <w:rPr>
                <w:rFonts w:cstheme="minorHAnsi"/>
              </w:rPr>
              <w:t xml:space="preserve"> catchment </w:t>
            </w:r>
            <w:proofErr w:type="gramStart"/>
            <w:r w:rsidR="00F85A55" w:rsidRPr="0096101F">
              <w:rPr>
                <w:rFonts w:cstheme="minorHAnsi"/>
              </w:rPr>
              <w:t>area</w:t>
            </w:r>
            <w:r w:rsidR="007F4DEA" w:rsidRPr="0096101F">
              <w:rPr>
                <w:rFonts w:cstheme="minorHAnsi"/>
              </w:rPr>
              <w:t xml:space="preserve"> </w:t>
            </w:r>
            <w:r w:rsidR="007F4DEA" w:rsidRPr="0096101F">
              <w:rPr>
                <w:rFonts w:cstheme="minorHAnsi"/>
                <w:b/>
                <w:color w:val="C00000"/>
              </w:rPr>
              <w:t xml:space="preserve"> </w:t>
            </w:r>
            <w:r w:rsidR="007F4DEA" w:rsidRPr="0096101F">
              <w:rPr>
                <w:rFonts w:cstheme="minorHAnsi"/>
                <w:b/>
                <w:color w:val="C00000"/>
              </w:rPr>
              <w:t>AND</w:t>
            </w:r>
            <w:proofErr w:type="gramEnd"/>
          </w:p>
          <w:p w14:paraId="51674FFE" w14:textId="0A5F79EF" w:rsidR="005478A4" w:rsidRPr="0096101F" w:rsidRDefault="005478A4" w:rsidP="00F26740">
            <w:pPr>
              <w:spacing w:line="276" w:lineRule="auto"/>
              <w:ind w:left="164" w:firstLine="142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bCs/>
                </w:rPr>
                <w:id w:val="-119953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01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6101F">
              <w:rPr>
                <w:rFonts w:cstheme="minorHAnsi"/>
                <w:bCs/>
              </w:rPr>
              <w:t xml:space="preserve"> </w:t>
            </w:r>
            <w:r w:rsidR="007F4DEA" w:rsidRPr="0096101F">
              <w:rPr>
                <w:rFonts w:cstheme="minorHAnsi"/>
                <w:bCs/>
              </w:rPr>
              <w:t>Already have been – or simultaneously - r</w:t>
            </w:r>
            <w:r w:rsidRPr="0096101F">
              <w:rPr>
                <w:rFonts w:cstheme="minorHAnsi"/>
                <w:bCs/>
              </w:rPr>
              <w:t>eferred to ECHO</w:t>
            </w:r>
          </w:p>
          <w:p w14:paraId="609A5305" w14:textId="163400D0" w:rsidR="00F85A55" w:rsidRPr="00F85A55" w:rsidRDefault="00F26740" w:rsidP="00F26740">
            <w:pPr>
              <w:tabs>
                <w:tab w:val="left" w:pos="240"/>
              </w:tabs>
              <w:spacing w:before="24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478A4">
              <w:rPr>
                <w:rFonts w:ascii="Calibri" w:hAnsi="Calibri" w:cs="Calibri"/>
                <w:b/>
                <w:color w:val="C00000"/>
              </w:rPr>
              <w:t>AND</w:t>
            </w:r>
            <w:r w:rsidRPr="005478A4">
              <w:rPr>
                <w:rFonts w:ascii="Calibri" w:hAnsi="Calibri" w:cs="Calibri"/>
                <w:color w:val="C00000"/>
              </w:rPr>
              <w:t xml:space="preserve"> </w:t>
            </w:r>
            <w:r w:rsidR="007F4DEA">
              <w:rPr>
                <w:rFonts w:ascii="Calibri" w:hAnsi="Calibri" w:cs="Calibri"/>
              </w:rPr>
              <w:t>a</w:t>
            </w:r>
            <w:r w:rsidR="00F85A55" w:rsidRPr="00F85A55">
              <w:rPr>
                <w:rFonts w:ascii="Calibri" w:hAnsi="Calibri" w:cs="Calibri"/>
              </w:rPr>
              <w:t xml:space="preserve">t least one of </w:t>
            </w:r>
            <w:r w:rsidR="00F85A55">
              <w:rPr>
                <w:rFonts w:ascii="Calibri" w:hAnsi="Calibri" w:cs="Calibri"/>
              </w:rPr>
              <w:t>c</w:t>
            </w:r>
            <w:r w:rsidR="00F85A55" w:rsidRPr="00F85A55">
              <w:rPr>
                <w:rFonts w:ascii="Calibri" w:hAnsi="Calibri" w:cs="Calibri"/>
                <w:bCs/>
              </w:rPr>
              <w:t>riteria B:</w:t>
            </w:r>
          </w:p>
          <w:p w14:paraId="1B6FC887" w14:textId="41239389" w:rsidR="00F85A55" w:rsidRPr="00F85A55" w:rsidRDefault="00000000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4706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Require complex pain or other physical symptom control.</w:t>
            </w:r>
          </w:p>
          <w:p w14:paraId="2A6CA821" w14:textId="16776059" w:rsidR="00F85A55" w:rsidRPr="00F85A55" w:rsidRDefault="00000000" w:rsidP="00F26740">
            <w:pPr>
              <w:tabs>
                <w:tab w:val="left" w:pos="240"/>
                <w:tab w:val="left" w:pos="288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247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Require complex psychosocial assessment and support (patient/carer).</w:t>
            </w:r>
          </w:p>
          <w:p w14:paraId="257ABF99" w14:textId="2270299F" w:rsidR="00F85A55" w:rsidRPr="00F85A55" w:rsidRDefault="00000000" w:rsidP="00F26740">
            <w:pPr>
              <w:tabs>
                <w:tab w:val="left" w:pos="240"/>
                <w:tab w:val="left" w:pos="306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83456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specialist end of life care and support.</w:t>
            </w:r>
          </w:p>
          <w:p w14:paraId="7115209A" w14:textId="5DC9F1C5" w:rsidR="00F85A55" w:rsidRPr="00F85A55" w:rsidRDefault="00000000" w:rsidP="00F26740">
            <w:pPr>
              <w:tabs>
                <w:tab w:val="left" w:pos="240"/>
                <w:tab w:val="left" w:pos="288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95359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specialist help with rehabilitation or adjustment to deteriorating function.</w:t>
            </w:r>
          </w:p>
          <w:p w14:paraId="6BB54504" w14:textId="74AF49A6" w:rsidR="00F85A55" w:rsidRPr="00F85A55" w:rsidRDefault="00000000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7288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an early one-off specialist assessment to support referrer.</w:t>
            </w:r>
          </w:p>
          <w:p w14:paraId="2425996D" w14:textId="52DB5866" w:rsidR="00F85A55" w:rsidRDefault="00000000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20573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>Need specialist intervention to support admission avoidance.</w:t>
            </w:r>
          </w:p>
          <w:p w14:paraId="60EE2807" w14:textId="77777777" w:rsidR="00F85A55" w:rsidRDefault="00000000" w:rsidP="00F26740">
            <w:pPr>
              <w:tabs>
                <w:tab w:val="left" w:pos="240"/>
              </w:tabs>
              <w:spacing w:line="276" w:lineRule="auto"/>
              <w:ind w:left="240" w:firstLine="66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72542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A55" w:rsidRPr="00F85A5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85A55" w:rsidRPr="00F85A55">
              <w:rPr>
                <w:rFonts w:ascii="Calibri" w:hAnsi="Calibri" w:cs="Calibri"/>
                <w:bCs/>
              </w:rPr>
              <w:t xml:space="preserve"> </w:t>
            </w:r>
            <w:r w:rsidR="00F85A55" w:rsidRPr="00F85A55">
              <w:rPr>
                <w:rFonts w:ascii="Calibri" w:hAnsi="Calibri" w:cs="Calibri"/>
              </w:rPr>
              <w:t xml:space="preserve">Need complex advance care planning discussions which the primary clinical team in charge </w:t>
            </w:r>
          </w:p>
          <w:p w14:paraId="105C084B" w14:textId="59175E35" w:rsidR="00F85A55" w:rsidRPr="00F26740" w:rsidRDefault="00F85A55" w:rsidP="00F26740">
            <w:pPr>
              <w:tabs>
                <w:tab w:val="left" w:pos="240"/>
              </w:tabs>
              <w:spacing w:line="276" w:lineRule="auto"/>
              <w:ind w:left="240" w:firstLine="326"/>
              <w:jc w:val="both"/>
              <w:rPr>
                <w:rFonts w:ascii="Calibri" w:hAnsi="Calibri" w:cs="Calibri"/>
              </w:rPr>
            </w:pPr>
            <w:r w:rsidRPr="00F85A55">
              <w:rPr>
                <w:rFonts w:ascii="Calibri" w:hAnsi="Calibri" w:cs="Calibri"/>
              </w:rPr>
              <w:t>of care are unable to progress.</w:t>
            </w:r>
          </w:p>
        </w:tc>
      </w:tr>
      <w:tr w:rsidR="00B90538" w14:paraId="0F871470" w14:textId="77777777" w:rsidTr="00F54FA6">
        <w:trPr>
          <w:trHeight w:val="340"/>
        </w:trPr>
        <w:tc>
          <w:tcPr>
            <w:tcW w:w="5242" w:type="dxa"/>
            <w:gridSpan w:val="2"/>
            <w:shd w:val="clear" w:color="auto" w:fill="D9E2F3" w:themeFill="accent1" w:themeFillTint="33"/>
            <w:vAlign w:val="center"/>
          </w:tcPr>
          <w:p w14:paraId="4E4358AD" w14:textId="77777777" w:rsidR="00B90538" w:rsidRPr="00921819" w:rsidRDefault="00B90538" w:rsidP="00F26740">
            <w:pPr>
              <w:spacing w:line="276" w:lineRule="auto"/>
              <w:rPr>
                <w:b/>
                <w:sz w:val="24"/>
                <w:szCs w:val="24"/>
              </w:rPr>
            </w:pPr>
            <w:r w:rsidRPr="00921819">
              <w:rPr>
                <w:b/>
                <w:sz w:val="24"/>
                <w:szCs w:val="24"/>
              </w:rPr>
              <w:t>Date of Referral</w:t>
            </w:r>
          </w:p>
        </w:tc>
        <w:tc>
          <w:tcPr>
            <w:tcW w:w="5385" w:type="dxa"/>
            <w:gridSpan w:val="2"/>
            <w:shd w:val="clear" w:color="auto" w:fill="FFFFFF" w:themeFill="background1"/>
            <w:vAlign w:val="center"/>
          </w:tcPr>
          <w:p w14:paraId="08ADD312" w14:textId="77777777" w:rsidR="00B90538" w:rsidRPr="00921819" w:rsidRDefault="00B90538" w:rsidP="00F26740">
            <w:pPr>
              <w:spacing w:line="276" w:lineRule="auto"/>
              <w:rPr>
                <w:b/>
              </w:rPr>
            </w:pPr>
          </w:p>
        </w:tc>
      </w:tr>
      <w:tr w:rsidR="001B5CEB" w14:paraId="2AB0AC31" w14:textId="77777777" w:rsidTr="00F54FA6">
        <w:trPr>
          <w:trHeight w:val="340"/>
        </w:trPr>
        <w:tc>
          <w:tcPr>
            <w:tcW w:w="10627" w:type="dxa"/>
            <w:gridSpan w:val="4"/>
            <w:shd w:val="clear" w:color="auto" w:fill="D9E2F3" w:themeFill="accent1" w:themeFillTint="33"/>
            <w:vAlign w:val="center"/>
          </w:tcPr>
          <w:p w14:paraId="4C27B752" w14:textId="77777777" w:rsidR="001B5CEB" w:rsidRPr="00921819" w:rsidRDefault="001B5CEB" w:rsidP="00F26740">
            <w:pPr>
              <w:spacing w:line="276" w:lineRule="auto"/>
              <w:rPr>
                <w:b/>
                <w:sz w:val="24"/>
                <w:szCs w:val="24"/>
                <w:highlight w:val="black"/>
              </w:rPr>
            </w:pPr>
            <w:r w:rsidRPr="00921819">
              <w:rPr>
                <w:b/>
                <w:sz w:val="24"/>
                <w:szCs w:val="24"/>
              </w:rPr>
              <w:t>Patient Details</w:t>
            </w:r>
          </w:p>
        </w:tc>
      </w:tr>
      <w:tr w:rsidR="00945236" w:rsidRPr="009C5E87" w14:paraId="7A185A1E" w14:textId="77777777" w:rsidTr="00F54FA6">
        <w:trPr>
          <w:trHeight w:val="280"/>
        </w:trPr>
        <w:tc>
          <w:tcPr>
            <w:tcW w:w="1544" w:type="dxa"/>
            <w:shd w:val="clear" w:color="auto" w:fill="FFFFFF" w:themeFill="background1"/>
          </w:tcPr>
          <w:p w14:paraId="56CAA0C0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Surname</w:t>
            </w:r>
          </w:p>
        </w:tc>
        <w:tc>
          <w:tcPr>
            <w:tcW w:w="3698" w:type="dxa"/>
          </w:tcPr>
          <w:p w14:paraId="3685D47F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735D172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Date of birth</w:t>
            </w:r>
          </w:p>
        </w:tc>
        <w:tc>
          <w:tcPr>
            <w:tcW w:w="3828" w:type="dxa"/>
            <w:shd w:val="clear" w:color="auto" w:fill="FFFFFF" w:themeFill="background1"/>
          </w:tcPr>
          <w:p w14:paraId="76B0DCE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45236" w:rsidRPr="009C5E87" w14:paraId="0D7A438F" w14:textId="77777777" w:rsidTr="00F54FA6">
        <w:trPr>
          <w:trHeight w:val="284"/>
        </w:trPr>
        <w:tc>
          <w:tcPr>
            <w:tcW w:w="1544" w:type="dxa"/>
            <w:shd w:val="clear" w:color="auto" w:fill="FFFFFF" w:themeFill="background1"/>
          </w:tcPr>
          <w:p w14:paraId="13463201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First name</w:t>
            </w:r>
          </w:p>
        </w:tc>
        <w:tc>
          <w:tcPr>
            <w:tcW w:w="3698" w:type="dxa"/>
          </w:tcPr>
          <w:p w14:paraId="06F902A5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9E722D9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Gender</w:t>
            </w:r>
          </w:p>
        </w:tc>
        <w:tc>
          <w:tcPr>
            <w:tcW w:w="3828" w:type="dxa"/>
            <w:shd w:val="clear" w:color="auto" w:fill="FFFFFF" w:themeFill="background1"/>
          </w:tcPr>
          <w:p w14:paraId="5330AD6E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45236" w:rsidRPr="009C5E87" w14:paraId="44D439E0" w14:textId="77777777" w:rsidTr="00F54FA6">
        <w:trPr>
          <w:trHeight w:val="284"/>
        </w:trPr>
        <w:tc>
          <w:tcPr>
            <w:tcW w:w="1544" w:type="dxa"/>
            <w:shd w:val="clear" w:color="auto" w:fill="FFFFFF" w:themeFill="background1"/>
          </w:tcPr>
          <w:p w14:paraId="267E7C53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Known as</w:t>
            </w:r>
          </w:p>
        </w:tc>
        <w:tc>
          <w:tcPr>
            <w:tcW w:w="3698" w:type="dxa"/>
          </w:tcPr>
          <w:p w14:paraId="5D74388B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EAA15C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NHS No.</w:t>
            </w:r>
          </w:p>
        </w:tc>
        <w:tc>
          <w:tcPr>
            <w:tcW w:w="3828" w:type="dxa"/>
            <w:shd w:val="clear" w:color="auto" w:fill="FFFFFF" w:themeFill="background1"/>
          </w:tcPr>
          <w:p w14:paraId="6E12084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1B5CEB" w:rsidRPr="009C5E87" w14:paraId="241539FE" w14:textId="77777777" w:rsidTr="00F54FA6">
        <w:trPr>
          <w:trHeight w:val="739"/>
        </w:trPr>
        <w:tc>
          <w:tcPr>
            <w:tcW w:w="1544" w:type="dxa"/>
            <w:shd w:val="clear" w:color="auto" w:fill="FFFFFF" w:themeFill="background1"/>
          </w:tcPr>
          <w:p w14:paraId="1CBD1521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Address</w:t>
            </w:r>
          </w:p>
        </w:tc>
        <w:tc>
          <w:tcPr>
            <w:tcW w:w="9083" w:type="dxa"/>
            <w:gridSpan w:val="3"/>
            <w:shd w:val="clear" w:color="auto" w:fill="FFFFFF" w:themeFill="background1"/>
          </w:tcPr>
          <w:p w14:paraId="1CE042CC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  <w:p w14:paraId="626F3B3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  <w:p w14:paraId="604076AA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Current location if not at home address:</w:t>
            </w:r>
          </w:p>
        </w:tc>
      </w:tr>
      <w:tr w:rsidR="00945236" w:rsidRPr="009C5E87" w14:paraId="1122812C" w14:textId="77777777" w:rsidTr="00F54FA6">
        <w:trPr>
          <w:trHeight w:val="267"/>
        </w:trPr>
        <w:tc>
          <w:tcPr>
            <w:tcW w:w="1544" w:type="dxa"/>
            <w:shd w:val="clear" w:color="auto" w:fill="FFFFFF" w:themeFill="background1"/>
          </w:tcPr>
          <w:p w14:paraId="5D5E7DC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Home Tel</w:t>
            </w:r>
          </w:p>
        </w:tc>
        <w:tc>
          <w:tcPr>
            <w:tcW w:w="3698" w:type="dxa"/>
          </w:tcPr>
          <w:p w14:paraId="0D0BC6C3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7D4D24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Mobile Tel</w:t>
            </w:r>
          </w:p>
        </w:tc>
        <w:tc>
          <w:tcPr>
            <w:tcW w:w="3828" w:type="dxa"/>
            <w:shd w:val="clear" w:color="auto" w:fill="FFFFFF" w:themeFill="background1"/>
          </w:tcPr>
          <w:p w14:paraId="5A9494EF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1B5CEB" w:rsidRPr="009C5E87" w14:paraId="6F0D9700" w14:textId="77777777" w:rsidTr="00F54FA6">
        <w:trPr>
          <w:trHeight w:val="271"/>
        </w:trPr>
        <w:tc>
          <w:tcPr>
            <w:tcW w:w="1544" w:type="dxa"/>
            <w:shd w:val="clear" w:color="auto" w:fill="FFFFFF" w:themeFill="background1"/>
          </w:tcPr>
          <w:p w14:paraId="73C2417C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Ethnicity</w:t>
            </w:r>
          </w:p>
        </w:tc>
        <w:tc>
          <w:tcPr>
            <w:tcW w:w="9083" w:type="dxa"/>
            <w:gridSpan w:val="3"/>
          </w:tcPr>
          <w:p w14:paraId="7E571D57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455F7B" w:rsidRPr="009C5E87" w14:paraId="03CD05EE" w14:textId="77777777" w:rsidTr="00F54FA6">
        <w:trPr>
          <w:trHeight w:val="271"/>
        </w:trPr>
        <w:tc>
          <w:tcPr>
            <w:tcW w:w="1544" w:type="dxa"/>
            <w:shd w:val="clear" w:color="auto" w:fill="FFFFFF" w:themeFill="background1"/>
          </w:tcPr>
          <w:p w14:paraId="425B4E84" w14:textId="46C09DB9" w:rsidR="00455F7B" w:rsidRPr="008E2309" w:rsidRDefault="00455F7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</w:t>
            </w:r>
          </w:p>
        </w:tc>
        <w:tc>
          <w:tcPr>
            <w:tcW w:w="9083" w:type="dxa"/>
            <w:gridSpan w:val="3"/>
          </w:tcPr>
          <w:p w14:paraId="43E00282" w14:textId="77777777" w:rsidR="00455F7B" w:rsidRPr="008E2309" w:rsidRDefault="00455F7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45236" w:rsidRPr="009C5E87" w14:paraId="4B011704" w14:textId="77777777" w:rsidTr="00F54FA6">
        <w:trPr>
          <w:trHeight w:val="271"/>
        </w:trPr>
        <w:tc>
          <w:tcPr>
            <w:tcW w:w="15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766D9B3" w14:textId="0C022B05" w:rsidR="001B5CEB" w:rsidRPr="008E2309" w:rsidRDefault="00455F7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Lives alone</w:t>
            </w:r>
          </w:p>
        </w:tc>
        <w:tc>
          <w:tcPr>
            <w:tcW w:w="3698" w:type="dxa"/>
            <w:tcBorders>
              <w:bottom w:val="double" w:sz="4" w:space="0" w:color="auto"/>
            </w:tcBorders>
          </w:tcPr>
          <w:p w14:paraId="3FBAAE39" w14:textId="39CDE675" w:rsidR="001B5CEB" w:rsidRPr="008E2309" w:rsidRDefault="00000000" w:rsidP="00F26740">
            <w:pPr>
              <w:spacing w:line="276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17682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F7B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55F7B" w:rsidRPr="008E2309">
              <w:rPr>
                <w:rFonts w:cstheme="minorHAnsi"/>
                <w:bCs/>
              </w:rPr>
              <w:t xml:space="preserve"> </w:t>
            </w:r>
            <w:r w:rsidR="00455F7B">
              <w:rPr>
                <w:rFonts w:cstheme="minorHAnsi"/>
                <w:bCs/>
              </w:rPr>
              <w:t>Yes</w:t>
            </w:r>
            <w:r w:rsidR="00455F7B" w:rsidRPr="008E2309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4210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F7B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55F7B" w:rsidRPr="008E2309">
              <w:rPr>
                <w:rFonts w:cstheme="minorHAnsi"/>
                <w:bCs/>
              </w:rPr>
              <w:t xml:space="preserve"> </w:t>
            </w:r>
            <w:r w:rsidR="00455F7B">
              <w:rPr>
                <w:rFonts w:cstheme="minorHAnsi"/>
                <w:bCs/>
              </w:rPr>
              <w:t>No</w:t>
            </w:r>
            <w:r w:rsidR="00455F7B" w:rsidRPr="008E2309">
              <w:rPr>
                <w:rFonts w:cstheme="minorHAnsi"/>
                <w:bCs/>
              </w:rPr>
              <w:t xml:space="preserve">          </w:t>
            </w:r>
          </w:p>
        </w:tc>
        <w:tc>
          <w:tcPr>
            <w:tcW w:w="155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7BAA6D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Marital status</w:t>
            </w:r>
          </w:p>
        </w:tc>
        <w:tc>
          <w:tcPr>
            <w:tcW w:w="3828" w:type="dxa"/>
            <w:shd w:val="clear" w:color="auto" w:fill="FFFFFF" w:themeFill="background1"/>
          </w:tcPr>
          <w:p w14:paraId="4E9F2952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983437" w:rsidRPr="009C5E87" w14:paraId="3BE6A7FD" w14:textId="77777777" w:rsidTr="00F54FA6">
        <w:trPr>
          <w:trHeight w:val="271"/>
        </w:trPr>
        <w:tc>
          <w:tcPr>
            <w:tcW w:w="154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3DCC155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GP</w:t>
            </w:r>
          </w:p>
        </w:tc>
        <w:tc>
          <w:tcPr>
            <w:tcW w:w="3698" w:type="dxa"/>
            <w:tcBorders>
              <w:top w:val="double" w:sz="4" w:space="0" w:color="auto"/>
            </w:tcBorders>
          </w:tcPr>
          <w:p w14:paraId="46F19B4B" w14:textId="77777777" w:rsidR="001B5CEB" w:rsidRPr="008E2309" w:rsidRDefault="001B5CEB" w:rsidP="00F26740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38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DDF55AD" w14:textId="0E24011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>GP Aware of referra</w:t>
            </w:r>
            <w:r>
              <w:rPr>
                <w:rFonts w:cstheme="minorHAnsi"/>
              </w:rPr>
              <w:t>l?</w:t>
            </w:r>
            <w:r w:rsidRPr="008E2309">
              <w:rPr>
                <w:rFonts w:cstheme="minorHAnsi"/>
                <w:b/>
              </w:rPr>
              <w:t xml:space="preserve"> </w:t>
            </w:r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bookmarkStart w:id="0" w:name="OLE_LINK1"/>
            <w:bookmarkStart w:id="1" w:name="OLE_LINK2"/>
            <w:sdt>
              <w:sdtPr>
                <w:rPr>
                  <w:rFonts w:cstheme="minorHAnsi"/>
                  <w:bCs/>
                </w:rPr>
                <w:id w:val="1925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Yes</w:t>
            </w:r>
            <w:r w:rsidRPr="008E2309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4816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</w:t>
            </w:r>
            <w:r w:rsidRPr="008E2309">
              <w:rPr>
                <w:rFonts w:cstheme="minorHAnsi"/>
                <w:bCs/>
              </w:rPr>
              <w:t xml:space="preserve">          </w:t>
            </w:r>
            <w:bookmarkEnd w:id="0"/>
            <w:bookmarkEnd w:id="1"/>
          </w:p>
        </w:tc>
      </w:tr>
      <w:tr w:rsidR="001B5CEB" w:rsidRPr="009C5E87" w14:paraId="37F142D9" w14:textId="77777777" w:rsidTr="00F54FA6">
        <w:trPr>
          <w:trHeight w:val="317"/>
        </w:trPr>
        <w:tc>
          <w:tcPr>
            <w:tcW w:w="1544" w:type="dxa"/>
            <w:shd w:val="clear" w:color="auto" w:fill="FFFFFF" w:themeFill="background1"/>
          </w:tcPr>
          <w:p w14:paraId="1AC75C18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GP Address</w:t>
            </w:r>
          </w:p>
        </w:tc>
        <w:tc>
          <w:tcPr>
            <w:tcW w:w="9083" w:type="dxa"/>
            <w:gridSpan w:val="3"/>
          </w:tcPr>
          <w:p w14:paraId="6D24CD9F" w14:textId="77777777" w:rsidR="001B5CEB" w:rsidRPr="00FB0651" w:rsidRDefault="001B5CEB" w:rsidP="00F26740">
            <w:pPr>
              <w:spacing w:line="276" w:lineRule="auto"/>
              <w:rPr>
                <w:rFonts w:cstheme="minorHAnsi"/>
              </w:rPr>
            </w:pPr>
            <w:r w:rsidRPr="008E2309">
              <w:rPr>
                <w:rFonts w:cstheme="minorHAnsi"/>
              </w:rPr>
              <w:t xml:space="preserve">                                                                                                                </w:t>
            </w:r>
          </w:p>
        </w:tc>
      </w:tr>
      <w:tr w:rsidR="00983437" w:rsidRPr="009C5E87" w14:paraId="353A5FB1" w14:textId="77777777" w:rsidTr="00F54FA6">
        <w:trPr>
          <w:trHeight w:val="296"/>
        </w:trPr>
        <w:tc>
          <w:tcPr>
            <w:tcW w:w="1544" w:type="dxa"/>
            <w:shd w:val="clear" w:color="auto" w:fill="FFFFFF" w:themeFill="background1"/>
          </w:tcPr>
          <w:p w14:paraId="3D9E62D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 email</w:t>
            </w:r>
          </w:p>
        </w:tc>
        <w:tc>
          <w:tcPr>
            <w:tcW w:w="3698" w:type="dxa"/>
          </w:tcPr>
          <w:p w14:paraId="00437E92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57" w:type="dxa"/>
          </w:tcPr>
          <w:p w14:paraId="385B690D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</w:tc>
        <w:tc>
          <w:tcPr>
            <w:tcW w:w="3828" w:type="dxa"/>
          </w:tcPr>
          <w:p w14:paraId="25D9F28A" w14:textId="77777777" w:rsidR="001B5CEB" w:rsidRPr="008E2309" w:rsidRDefault="001B5CEB" w:rsidP="00F26740">
            <w:pPr>
              <w:spacing w:line="276" w:lineRule="auto"/>
              <w:rPr>
                <w:rFonts w:cstheme="minorHAnsi"/>
              </w:rPr>
            </w:pPr>
          </w:p>
        </w:tc>
      </w:tr>
      <w:tr w:rsidR="00736741" w14:paraId="1186F10F" w14:textId="77777777" w:rsidTr="00F54FA6">
        <w:trPr>
          <w:trHeight w:val="340"/>
        </w:trPr>
        <w:tc>
          <w:tcPr>
            <w:tcW w:w="10627" w:type="dxa"/>
            <w:gridSpan w:val="4"/>
            <w:shd w:val="clear" w:color="auto" w:fill="D9E2F3" w:themeFill="accent1" w:themeFillTint="33"/>
            <w:vAlign w:val="center"/>
          </w:tcPr>
          <w:p w14:paraId="1B75CEB0" w14:textId="77777777" w:rsidR="00736741" w:rsidRPr="00CA29C7" w:rsidRDefault="00C11BE1" w:rsidP="00F26740">
            <w:pPr>
              <w:spacing w:line="276" w:lineRule="auto"/>
            </w:pPr>
            <w:bookmarkStart w:id="2" w:name="_Hlk174716790"/>
            <w:r w:rsidRPr="00CA29C7">
              <w:rPr>
                <w:b/>
              </w:rPr>
              <w:lastRenderedPageBreak/>
              <w:t xml:space="preserve">Requested Priority </w:t>
            </w:r>
            <w:r>
              <w:rPr>
                <w:b/>
              </w:rPr>
              <w:t>o</w:t>
            </w:r>
            <w:r w:rsidRPr="00CA29C7">
              <w:rPr>
                <w:b/>
              </w:rPr>
              <w:t xml:space="preserve">f </w:t>
            </w:r>
            <w:r w:rsidRPr="00C11BE1">
              <w:rPr>
                <w:b/>
                <w:sz w:val="24"/>
                <w:szCs w:val="24"/>
              </w:rPr>
              <w:t>Assessment</w:t>
            </w:r>
          </w:p>
        </w:tc>
      </w:tr>
      <w:tr w:rsidR="00736741" w14:paraId="2E11CCA0" w14:textId="77777777" w:rsidTr="00F54FA6">
        <w:trPr>
          <w:trHeight w:val="1349"/>
        </w:trPr>
        <w:tc>
          <w:tcPr>
            <w:tcW w:w="10627" w:type="dxa"/>
            <w:gridSpan w:val="4"/>
          </w:tcPr>
          <w:p w14:paraId="00DA8BFE" w14:textId="49E1A51E" w:rsidR="002430C7" w:rsidRPr="00EC2AE1" w:rsidRDefault="00000000" w:rsidP="00F26740">
            <w:pPr>
              <w:tabs>
                <w:tab w:val="left" w:pos="316"/>
                <w:tab w:val="left" w:pos="4285"/>
                <w:tab w:val="right" w:pos="10096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35511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0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0C7" w:rsidRPr="008E2309">
              <w:rPr>
                <w:rFonts w:ascii="Calibri" w:hAnsi="Calibri" w:cs="Calibri"/>
              </w:rPr>
              <w:t xml:space="preserve"> </w:t>
            </w:r>
            <w:r w:rsidR="002430C7" w:rsidRPr="002430C7">
              <w:rPr>
                <w:rFonts w:cstheme="minorHAnsi"/>
                <w:b/>
                <w:bCs/>
              </w:rPr>
              <w:t>Death likely within days</w:t>
            </w:r>
            <w:r w:rsidR="002430C7" w:rsidRPr="002430C7">
              <w:rPr>
                <w:rFonts w:cstheme="minorHAnsi"/>
              </w:rPr>
              <w:t xml:space="preserve"> –</w:t>
            </w:r>
            <w:r w:rsidR="002430C7" w:rsidRPr="002430C7">
              <w:rPr>
                <w:rFonts w:cstheme="minorHAnsi"/>
                <w:b/>
                <w:bCs/>
              </w:rPr>
              <w:t xml:space="preserve"> </w:t>
            </w:r>
            <w:r w:rsidR="002430C7" w:rsidRPr="002430C7">
              <w:rPr>
                <w:rFonts w:cstheme="minorHAnsi"/>
                <w:bCs/>
              </w:rPr>
              <w:t xml:space="preserve">needs </w:t>
            </w:r>
            <w:r w:rsidR="002430C7" w:rsidRPr="002430C7">
              <w:rPr>
                <w:rFonts w:cstheme="minorHAnsi"/>
                <w:b/>
                <w:bCs/>
                <w:color w:val="C00000"/>
              </w:rPr>
              <w:t>urgent</w:t>
            </w:r>
            <w:r w:rsidR="002430C7" w:rsidRPr="002430C7">
              <w:rPr>
                <w:rFonts w:cstheme="minorHAnsi"/>
                <w:bCs/>
              </w:rPr>
              <w:t xml:space="preserve"> assessment with contact </w:t>
            </w:r>
            <w:r w:rsidR="002430C7" w:rsidRPr="00EC2AE1">
              <w:rPr>
                <w:rFonts w:cstheme="minorHAnsi"/>
                <w:bCs/>
              </w:rPr>
              <w:t xml:space="preserve">within </w:t>
            </w:r>
            <w:r w:rsidR="004309E3" w:rsidRPr="00EC2AE1">
              <w:rPr>
                <w:rFonts w:cstheme="minorHAnsi"/>
                <w:bCs/>
              </w:rPr>
              <w:t>48</w:t>
            </w:r>
            <w:r w:rsidR="002430C7" w:rsidRPr="00EC2AE1">
              <w:rPr>
                <w:rFonts w:cstheme="minorHAnsi"/>
                <w:bCs/>
              </w:rPr>
              <w:t xml:space="preserve"> </w:t>
            </w:r>
            <w:r w:rsidR="00921819" w:rsidRPr="00EC2AE1">
              <w:rPr>
                <w:rFonts w:cstheme="minorHAnsi"/>
                <w:bCs/>
              </w:rPr>
              <w:t>hrs</w:t>
            </w:r>
            <w:r w:rsidR="002430C7" w:rsidRPr="00EC2AE1">
              <w:rPr>
                <w:rFonts w:cstheme="minorHAnsi"/>
                <w:bCs/>
              </w:rPr>
              <w:t xml:space="preserve"> </w:t>
            </w:r>
            <w:r w:rsidR="001F2D02" w:rsidRPr="00EC2AE1">
              <w:rPr>
                <w:rFonts w:cstheme="minorHAnsi"/>
                <w:bCs/>
                <w:color w:val="C00000"/>
              </w:rPr>
              <w:t>*</w:t>
            </w:r>
            <w:r w:rsidR="00811EF8" w:rsidRPr="00EC2AE1">
              <w:rPr>
                <w:rFonts w:cstheme="minorHAnsi"/>
                <w:bCs/>
                <w:color w:val="C00000"/>
              </w:rPr>
              <w:t xml:space="preserve">                            </w:t>
            </w:r>
            <w:r w:rsidR="00EC0C86" w:rsidRPr="00EC2AE1">
              <w:rPr>
                <w:rFonts w:cstheme="minorHAnsi"/>
                <w:bCs/>
                <w:color w:val="C00000"/>
              </w:rPr>
              <w:t xml:space="preserve">         </w:t>
            </w:r>
          </w:p>
          <w:p w14:paraId="5B3943F2" w14:textId="0141724E" w:rsidR="00B9002E" w:rsidRPr="00EC2AE1" w:rsidRDefault="00000000" w:rsidP="00F26740">
            <w:pPr>
              <w:tabs>
                <w:tab w:val="left" w:pos="316"/>
                <w:tab w:val="right" w:pos="10096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883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0C7" w:rsidRPr="00EC2AE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0C7" w:rsidRPr="00EC2AE1">
              <w:rPr>
                <w:rFonts w:ascii="Calibri" w:hAnsi="Calibri" w:cs="Calibri"/>
              </w:rPr>
              <w:t xml:space="preserve"> </w:t>
            </w:r>
            <w:r w:rsidR="002430C7" w:rsidRPr="00EC2AE1">
              <w:rPr>
                <w:rFonts w:cstheme="minorHAnsi"/>
                <w:b/>
                <w:bCs/>
              </w:rPr>
              <w:t xml:space="preserve">Rapid increase in severity of symptoms </w:t>
            </w:r>
            <w:r w:rsidR="002430C7" w:rsidRPr="00EC2AE1">
              <w:rPr>
                <w:rFonts w:cstheme="minorHAnsi"/>
              </w:rPr>
              <w:t>–</w:t>
            </w:r>
            <w:r w:rsidR="002430C7" w:rsidRPr="00EC2AE1">
              <w:rPr>
                <w:rFonts w:cstheme="minorHAnsi"/>
                <w:b/>
                <w:bCs/>
              </w:rPr>
              <w:t xml:space="preserve"> </w:t>
            </w:r>
            <w:r w:rsidR="002430C7" w:rsidRPr="00EC2AE1">
              <w:rPr>
                <w:rFonts w:cstheme="minorHAnsi"/>
                <w:bCs/>
              </w:rPr>
              <w:t xml:space="preserve">needs </w:t>
            </w:r>
            <w:r w:rsidR="002430C7" w:rsidRPr="00EC2AE1">
              <w:rPr>
                <w:rFonts w:cstheme="minorHAnsi"/>
                <w:b/>
                <w:bCs/>
                <w:color w:val="C00000"/>
              </w:rPr>
              <w:t>urgent</w:t>
            </w:r>
            <w:r w:rsidR="002430C7" w:rsidRPr="00EC2AE1">
              <w:rPr>
                <w:rFonts w:cstheme="minorHAnsi"/>
                <w:bCs/>
                <w:color w:val="C00000"/>
              </w:rPr>
              <w:t xml:space="preserve"> </w:t>
            </w:r>
            <w:r w:rsidR="002430C7" w:rsidRPr="00EC2AE1">
              <w:rPr>
                <w:rFonts w:cstheme="minorHAnsi"/>
                <w:bCs/>
              </w:rPr>
              <w:t>assessment</w:t>
            </w:r>
            <w:r w:rsidR="00921819" w:rsidRPr="00EC2AE1">
              <w:rPr>
                <w:rFonts w:cstheme="minorHAnsi"/>
                <w:bCs/>
              </w:rPr>
              <w:t xml:space="preserve">, </w:t>
            </w:r>
            <w:r w:rsidR="002430C7" w:rsidRPr="00EC2AE1">
              <w:rPr>
                <w:rFonts w:cstheme="minorHAnsi"/>
                <w:bCs/>
              </w:rPr>
              <w:t xml:space="preserve">contact within </w:t>
            </w:r>
            <w:r w:rsidR="004309E3" w:rsidRPr="00EC2AE1">
              <w:rPr>
                <w:rFonts w:cstheme="minorHAnsi"/>
                <w:bCs/>
              </w:rPr>
              <w:t>48</w:t>
            </w:r>
            <w:r w:rsidR="002430C7" w:rsidRPr="00EC2AE1">
              <w:rPr>
                <w:rFonts w:cstheme="minorHAnsi"/>
                <w:bCs/>
              </w:rPr>
              <w:t xml:space="preserve"> </w:t>
            </w:r>
            <w:r w:rsidR="00921819" w:rsidRPr="00EC2AE1">
              <w:rPr>
                <w:rFonts w:cstheme="minorHAnsi"/>
                <w:bCs/>
              </w:rPr>
              <w:t>hrs</w:t>
            </w:r>
            <w:r w:rsidR="001F2D02" w:rsidRPr="00EC2AE1">
              <w:rPr>
                <w:rFonts w:cstheme="minorHAnsi"/>
                <w:bCs/>
              </w:rPr>
              <w:t xml:space="preserve"> </w:t>
            </w:r>
            <w:r w:rsidR="001F2D02" w:rsidRPr="00EC2AE1">
              <w:rPr>
                <w:rFonts w:cstheme="minorHAnsi"/>
                <w:bCs/>
                <w:color w:val="C00000"/>
              </w:rPr>
              <w:t>*</w:t>
            </w:r>
            <w:r w:rsidR="00275421" w:rsidRPr="00EC2AE1">
              <w:rPr>
                <w:rFonts w:cstheme="minorHAnsi"/>
                <w:bCs/>
                <w:color w:val="C00000"/>
              </w:rPr>
              <w:t xml:space="preserve">  </w:t>
            </w:r>
            <w:r w:rsidR="00EC0C86" w:rsidRPr="00EC2AE1">
              <w:rPr>
                <w:rFonts w:cstheme="minorHAnsi"/>
                <w:bCs/>
                <w:color w:val="C00000"/>
              </w:rPr>
              <w:t xml:space="preserve">           </w:t>
            </w:r>
          </w:p>
          <w:p w14:paraId="359034DE" w14:textId="77777777" w:rsidR="000161E2" w:rsidRDefault="00000000" w:rsidP="00B872A1">
            <w:pPr>
              <w:tabs>
                <w:tab w:val="left" w:pos="316"/>
                <w:tab w:val="right" w:pos="10096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05661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0C7" w:rsidRPr="00EC2AE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430C7" w:rsidRPr="00EC2AE1">
              <w:rPr>
                <w:rFonts w:ascii="Calibri" w:hAnsi="Calibri" w:cs="Calibri"/>
              </w:rPr>
              <w:t xml:space="preserve"> </w:t>
            </w:r>
            <w:r w:rsidR="00F85A55" w:rsidRPr="00EC2AE1">
              <w:rPr>
                <w:rFonts w:cstheme="minorHAnsi"/>
                <w:b/>
                <w:bCs/>
              </w:rPr>
              <w:t xml:space="preserve">Declining functional status and gradual worsening of symptoms </w:t>
            </w:r>
            <w:r w:rsidR="002430C7" w:rsidRPr="00EC2AE1">
              <w:rPr>
                <w:rFonts w:cstheme="minorHAnsi"/>
              </w:rPr>
              <w:t>–</w:t>
            </w:r>
            <w:r w:rsidR="002430C7" w:rsidRPr="00EC2AE1">
              <w:rPr>
                <w:rFonts w:cstheme="minorHAnsi"/>
                <w:bCs/>
              </w:rPr>
              <w:t xml:space="preserve"> assessment</w:t>
            </w:r>
            <w:r w:rsidR="00151C17" w:rsidRPr="00EC2AE1">
              <w:rPr>
                <w:rFonts w:cstheme="minorHAnsi"/>
                <w:bCs/>
              </w:rPr>
              <w:t xml:space="preserve"> target</w:t>
            </w:r>
            <w:r w:rsidR="004309E3" w:rsidRPr="00EC2AE1">
              <w:rPr>
                <w:rFonts w:cstheme="minorHAnsi"/>
                <w:bCs/>
              </w:rPr>
              <w:t xml:space="preserve"> 1</w:t>
            </w:r>
            <w:r w:rsidR="00151C17" w:rsidRPr="00EC2AE1">
              <w:rPr>
                <w:rFonts w:cstheme="minorHAnsi"/>
                <w:bCs/>
              </w:rPr>
              <w:t>-2</w:t>
            </w:r>
            <w:r w:rsidR="004309E3" w:rsidRPr="00EC2AE1">
              <w:rPr>
                <w:rFonts w:cstheme="minorHAnsi"/>
                <w:bCs/>
              </w:rPr>
              <w:t xml:space="preserve"> week</w:t>
            </w:r>
            <w:r w:rsidR="00151C17" w:rsidRPr="00EC2AE1">
              <w:rPr>
                <w:rFonts w:cstheme="minorHAnsi"/>
                <w:bCs/>
              </w:rPr>
              <w:t>s</w:t>
            </w:r>
            <w:r w:rsidR="002430C7" w:rsidRPr="002430C7">
              <w:rPr>
                <w:rFonts w:cstheme="minorHAnsi"/>
                <w:bCs/>
              </w:rPr>
              <w:t xml:space="preserve"> </w:t>
            </w:r>
          </w:p>
          <w:p w14:paraId="152E58CF" w14:textId="6EB35EE2" w:rsidR="001F2D02" w:rsidRPr="00F85A55" w:rsidRDefault="001F2D02" w:rsidP="00B872A1">
            <w:pPr>
              <w:tabs>
                <w:tab w:val="left" w:pos="316"/>
                <w:tab w:val="right" w:pos="10096"/>
              </w:tabs>
              <w:spacing w:line="276" w:lineRule="auto"/>
              <w:rPr>
                <w:rFonts w:cstheme="minorHAnsi"/>
              </w:rPr>
            </w:pPr>
            <w:r w:rsidRPr="00F85A55">
              <w:rPr>
                <w:rFonts w:cstheme="minorHAnsi"/>
                <w:bCs/>
                <w:color w:val="C00000"/>
              </w:rPr>
              <w:t>*</w:t>
            </w:r>
            <w:r w:rsidRPr="00F85A55">
              <w:rPr>
                <w:rFonts w:cstheme="minorHAnsi"/>
                <w:bCs/>
              </w:rPr>
              <w:t xml:space="preserve"> </w:t>
            </w:r>
            <w:r w:rsidR="00455F7B">
              <w:t xml:space="preserve"> </w:t>
            </w:r>
            <w:r w:rsidR="00455F7B" w:rsidRPr="00455F7B">
              <w:rPr>
                <w:rFonts w:cstheme="minorHAnsi"/>
                <w:bCs/>
              </w:rPr>
              <w:t xml:space="preserve">If your referral is </w:t>
            </w:r>
            <w:r w:rsidR="00455F7B" w:rsidRPr="00C8398C">
              <w:rPr>
                <w:rFonts w:cstheme="minorHAnsi"/>
                <w:b/>
                <w:color w:val="C00000"/>
              </w:rPr>
              <w:t>urgent</w:t>
            </w:r>
            <w:r w:rsidR="00455F7B" w:rsidRPr="00C8398C">
              <w:rPr>
                <w:rFonts w:cstheme="minorHAnsi"/>
                <w:bCs/>
                <w:color w:val="C00000"/>
              </w:rPr>
              <w:t xml:space="preserve"> </w:t>
            </w:r>
            <w:r w:rsidR="00455F7B" w:rsidRPr="00455F7B">
              <w:rPr>
                <w:rFonts w:cstheme="minorHAnsi"/>
                <w:bCs/>
              </w:rPr>
              <w:t xml:space="preserve">(contact within 24-48 hours), please </w:t>
            </w:r>
            <w:r w:rsidR="00455F7B" w:rsidRPr="00C8398C">
              <w:rPr>
                <w:rFonts w:cstheme="minorHAnsi"/>
                <w:b/>
                <w:color w:val="C00000"/>
              </w:rPr>
              <w:t xml:space="preserve">also call on </w:t>
            </w:r>
            <w:r w:rsidR="0080052A" w:rsidRPr="00C8398C">
              <w:rPr>
                <w:rFonts w:cstheme="minorHAnsi"/>
                <w:b/>
                <w:color w:val="C00000"/>
              </w:rPr>
              <w:t>01903 706350</w:t>
            </w:r>
          </w:p>
        </w:tc>
      </w:tr>
      <w:tr w:rsidR="00F85A55" w14:paraId="0846B517" w14:textId="77777777" w:rsidTr="00F54FA6">
        <w:trPr>
          <w:trHeight w:val="340"/>
        </w:trPr>
        <w:tc>
          <w:tcPr>
            <w:tcW w:w="10627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B60766" w14:textId="3B13F03A" w:rsidR="00F85A55" w:rsidRPr="00C11BE1" w:rsidRDefault="00F85A55" w:rsidP="00F2674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Requested</w:t>
            </w:r>
          </w:p>
        </w:tc>
      </w:tr>
      <w:tr w:rsidR="00F85A55" w14:paraId="14BE2444" w14:textId="77777777" w:rsidTr="00F54FA6">
        <w:trPr>
          <w:trHeight w:val="567"/>
        </w:trPr>
        <w:tc>
          <w:tcPr>
            <w:tcW w:w="1062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DD85" w14:textId="4298EBFB" w:rsidR="00F85A55" w:rsidRPr="00F85A55" w:rsidRDefault="00F85A55" w:rsidP="00F26740">
            <w:pPr>
              <w:spacing w:line="276" w:lineRule="auto"/>
              <w:rPr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</w:rPr>
                <w:id w:val="-13023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8E2309">
              <w:rPr>
                <w:rFonts w:ascii="Calibri" w:hAnsi="Calibri" w:cs="Calibri"/>
              </w:rPr>
              <w:t xml:space="preserve"> </w:t>
            </w:r>
            <w:r w:rsidRPr="00F85A55">
              <w:rPr>
                <w:bCs/>
              </w:rPr>
              <w:t>Community Palliative Care Team Assessment</w:t>
            </w:r>
            <w:r w:rsidRPr="00F85A55">
              <w:rPr>
                <w:bCs/>
              </w:rPr>
              <w:tab/>
            </w:r>
            <w:r w:rsidRPr="00F85A55">
              <w:rPr>
                <w:bCs/>
              </w:rPr>
              <w:tab/>
            </w:r>
            <w:sdt>
              <w:sdtPr>
                <w:rPr>
                  <w:bCs/>
                </w:rPr>
                <w:id w:val="17099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5A5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F85A55">
              <w:rPr>
                <w:bCs/>
              </w:rPr>
              <w:t xml:space="preserve"> Hospice In-Patient Unit Admission</w:t>
            </w:r>
          </w:p>
        </w:tc>
      </w:tr>
    </w:tbl>
    <w:p w14:paraId="6F60F888" w14:textId="04A312DC" w:rsidR="00F85A55" w:rsidRDefault="00F85A55" w:rsidP="00F26740">
      <w:pPr>
        <w:spacing w:line="276" w:lineRule="auto"/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211"/>
        <w:gridCol w:w="142"/>
        <w:gridCol w:w="1268"/>
        <w:gridCol w:w="1769"/>
        <w:gridCol w:w="852"/>
        <w:gridCol w:w="39"/>
        <w:gridCol w:w="84"/>
        <w:gridCol w:w="1140"/>
        <w:gridCol w:w="470"/>
        <w:gridCol w:w="381"/>
        <w:gridCol w:w="507"/>
        <w:gridCol w:w="2764"/>
      </w:tblGrid>
      <w:tr w:rsidR="00CA29C7" w14:paraId="4D55C216" w14:textId="77777777" w:rsidTr="00F54FA6">
        <w:trPr>
          <w:trHeight w:val="340"/>
        </w:trPr>
        <w:tc>
          <w:tcPr>
            <w:tcW w:w="10627" w:type="dxa"/>
            <w:gridSpan w:val="12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801B1" w14:textId="35877CF7" w:rsidR="00CA29C7" w:rsidRPr="00C11BE1" w:rsidRDefault="00C11BE1" w:rsidP="00F26740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11BE1">
              <w:rPr>
                <w:b/>
                <w:sz w:val="24"/>
                <w:szCs w:val="24"/>
              </w:rPr>
              <w:t>Clinical Information</w:t>
            </w:r>
          </w:p>
        </w:tc>
      </w:tr>
      <w:tr w:rsidR="004E06A1" w14:paraId="5E0239A7" w14:textId="77777777" w:rsidTr="00F54FA6">
        <w:trPr>
          <w:trHeight w:val="289"/>
        </w:trPr>
        <w:tc>
          <w:tcPr>
            <w:tcW w:w="10627" w:type="dxa"/>
            <w:gridSpan w:val="12"/>
            <w:tcBorders>
              <w:right w:val="single" w:sz="4" w:space="0" w:color="auto"/>
            </w:tcBorders>
          </w:tcPr>
          <w:p w14:paraId="6E039736" w14:textId="77777777" w:rsidR="004E06A1" w:rsidRPr="003A706C" w:rsidRDefault="004E06A1" w:rsidP="00F26740">
            <w:pPr>
              <w:spacing w:line="276" w:lineRule="auto"/>
              <w:rPr>
                <w:rFonts w:ascii="Calibri" w:hAnsi="Calibri" w:cs="Calibri"/>
              </w:rPr>
            </w:pPr>
            <w:r w:rsidRPr="004E06A1">
              <w:rPr>
                <w:rFonts w:ascii="Calibri" w:hAnsi="Calibri" w:cs="Calibri"/>
                <w:b/>
              </w:rPr>
              <w:t>Diagnosis and disease trajectory/prognosis:</w:t>
            </w:r>
          </w:p>
          <w:p w14:paraId="42F6BAC3" w14:textId="77777777" w:rsidR="004E06A1" w:rsidRPr="003A706C" w:rsidRDefault="004E06A1" w:rsidP="00F26740">
            <w:pPr>
              <w:spacing w:line="276" w:lineRule="auto"/>
              <w:rPr>
                <w:rFonts w:ascii="Calibri" w:hAnsi="Calibri" w:cs="Calibri"/>
              </w:rPr>
            </w:pPr>
          </w:p>
          <w:p w14:paraId="37BE290D" w14:textId="77777777" w:rsidR="004E06A1" w:rsidRPr="003A706C" w:rsidRDefault="004E06A1" w:rsidP="00F26740">
            <w:pPr>
              <w:spacing w:line="276" w:lineRule="auto"/>
            </w:pPr>
          </w:p>
          <w:p w14:paraId="15399B29" w14:textId="77777777" w:rsidR="00F85AF8" w:rsidRPr="00FB0651" w:rsidRDefault="00983437" w:rsidP="00F26740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If not using SystmOne, p</w:t>
            </w:r>
            <w:r w:rsidR="00F85AF8" w:rsidRPr="00F85AF8">
              <w:rPr>
                <w:rFonts w:cstheme="minorHAnsi"/>
                <w:i/>
              </w:rPr>
              <w:t>lease send copies of any relevant recent correspondence with this form to assist responsive assessment e.g. consultant clinic letters, discharge summary and GP patient summary plus CPR status if known.</w:t>
            </w:r>
          </w:p>
        </w:tc>
      </w:tr>
      <w:tr w:rsidR="00C5275A" w14:paraId="12283637" w14:textId="77777777" w:rsidTr="00F54FA6">
        <w:trPr>
          <w:trHeight w:val="1250"/>
        </w:trPr>
        <w:tc>
          <w:tcPr>
            <w:tcW w:w="10627" w:type="dxa"/>
            <w:gridSpan w:val="12"/>
            <w:tcBorders>
              <w:right w:val="single" w:sz="4" w:space="0" w:color="auto"/>
            </w:tcBorders>
          </w:tcPr>
          <w:p w14:paraId="166A99A2" w14:textId="77777777" w:rsidR="00C5275A" w:rsidRDefault="00C5275A" w:rsidP="00F26740">
            <w:pPr>
              <w:spacing w:line="276" w:lineRule="auto"/>
              <w:rPr>
                <w:b/>
              </w:rPr>
            </w:pPr>
            <w:r w:rsidRPr="00C5275A">
              <w:rPr>
                <w:b/>
              </w:rPr>
              <w:t xml:space="preserve">Brief </w:t>
            </w:r>
            <w:r>
              <w:rPr>
                <w:b/>
              </w:rPr>
              <w:t>h</w:t>
            </w:r>
            <w:r w:rsidRPr="00C5275A">
              <w:rPr>
                <w:b/>
              </w:rPr>
              <w:t xml:space="preserve">istory of </w:t>
            </w:r>
            <w:r>
              <w:rPr>
                <w:b/>
              </w:rPr>
              <w:t>d</w:t>
            </w:r>
            <w:r w:rsidRPr="00C5275A">
              <w:rPr>
                <w:b/>
              </w:rPr>
              <w:t xml:space="preserve">iagnosis(es) and </w:t>
            </w:r>
            <w:r>
              <w:rPr>
                <w:b/>
              </w:rPr>
              <w:t>k</w:t>
            </w:r>
            <w:r w:rsidRPr="00C5275A">
              <w:rPr>
                <w:b/>
              </w:rPr>
              <w:t xml:space="preserve">ey </w:t>
            </w:r>
            <w:r>
              <w:rPr>
                <w:b/>
              </w:rPr>
              <w:t>t</w:t>
            </w:r>
            <w:r w:rsidRPr="00C5275A">
              <w:rPr>
                <w:b/>
              </w:rPr>
              <w:t>reatments:</w:t>
            </w:r>
          </w:p>
          <w:p w14:paraId="129486CA" w14:textId="58EC1E1F" w:rsidR="00C5275A" w:rsidRDefault="00C5275A" w:rsidP="00F26740">
            <w:pPr>
              <w:spacing w:line="276" w:lineRule="auto"/>
              <w:rPr>
                <w:b/>
              </w:rPr>
            </w:pPr>
          </w:p>
          <w:p w14:paraId="5658E379" w14:textId="77777777" w:rsidR="00C5275A" w:rsidRDefault="00C5275A" w:rsidP="00F26740">
            <w:pPr>
              <w:spacing w:line="276" w:lineRule="auto"/>
            </w:pPr>
          </w:p>
          <w:p w14:paraId="58857CF8" w14:textId="77777777" w:rsidR="00F26740" w:rsidRDefault="00F26740" w:rsidP="00F26740">
            <w:pPr>
              <w:spacing w:line="276" w:lineRule="auto"/>
            </w:pPr>
          </w:p>
          <w:p w14:paraId="5D4DF120" w14:textId="2B1B7C8A" w:rsidR="00F26740" w:rsidRDefault="00F26740" w:rsidP="00F26740">
            <w:pPr>
              <w:spacing w:line="276" w:lineRule="auto"/>
            </w:pPr>
          </w:p>
        </w:tc>
      </w:tr>
      <w:tr w:rsidR="004E06A1" w14:paraId="30A12D97" w14:textId="77777777" w:rsidTr="00F54FA6">
        <w:trPr>
          <w:trHeight w:val="289"/>
        </w:trPr>
        <w:tc>
          <w:tcPr>
            <w:tcW w:w="10627" w:type="dxa"/>
            <w:gridSpan w:val="12"/>
            <w:tcBorders>
              <w:right w:val="single" w:sz="4" w:space="0" w:color="auto"/>
            </w:tcBorders>
          </w:tcPr>
          <w:p w14:paraId="2BB48A70" w14:textId="5973FD6C" w:rsidR="004E06A1" w:rsidRPr="003A706C" w:rsidRDefault="005A6D1B" w:rsidP="00F26740">
            <w:pPr>
              <w:spacing w:line="276" w:lineRule="auto"/>
              <w:rPr>
                <w:rFonts w:ascii="Calibri" w:hAnsi="Calibri" w:cs="Calibri"/>
              </w:rPr>
            </w:pPr>
            <w:r w:rsidRPr="00EC2AE1">
              <w:rPr>
                <w:rFonts w:ascii="Calibri" w:hAnsi="Calibri" w:cs="Calibri"/>
                <w:b/>
              </w:rPr>
              <w:t>Reason for referral/</w:t>
            </w:r>
            <w:r>
              <w:rPr>
                <w:rFonts w:ascii="Calibri" w:hAnsi="Calibri" w:cs="Calibri"/>
                <w:b/>
              </w:rPr>
              <w:t>p</w:t>
            </w:r>
            <w:r w:rsidR="004E06A1" w:rsidRPr="004E06A1">
              <w:rPr>
                <w:rFonts w:ascii="Calibri" w:hAnsi="Calibri" w:cs="Calibri"/>
                <w:b/>
              </w:rPr>
              <w:t>atient’s main issues that require specialist palliative input:</w:t>
            </w:r>
          </w:p>
          <w:p w14:paraId="06FD2DB8" w14:textId="112DED88" w:rsidR="00F85A55" w:rsidRDefault="00F85A55" w:rsidP="00F2674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  <w:p w14:paraId="6E9E2D42" w14:textId="29FE3A66" w:rsidR="00F85A55" w:rsidRDefault="00F85A55" w:rsidP="00F2674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  <w:p w14:paraId="597D227E" w14:textId="610CF8C5" w:rsidR="004E06A1" w:rsidRPr="00397F7C" w:rsidRDefault="00F85A55" w:rsidP="00272A5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4E06A1" w14:paraId="7DA1C5DF" w14:textId="77777777" w:rsidTr="00F54FA6">
        <w:trPr>
          <w:trHeight w:val="289"/>
        </w:trPr>
        <w:tc>
          <w:tcPr>
            <w:tcW w:w="10627" w:type="dxa"/>
            <w:gridSpan w:val="12"/>
            <w:tcBorders>
              <w:right w:val="single" w:sz="4" w:space="0" w:color="auto"/>
            </w:tcBorders>
          </w:tcPr>
          <w:p w14:paraId="325ED053" w14:textId="77777777" w:rsidR="00FB0651" w:rsidRDefault="00FB0651" w:rsidP="00F26740">
            <w:pPr>
              <w:spacing w:line="276" w:lineRule="auto"/>
              <w:rPr>
                <w:rFonts w:ascii="Calibri" w:hAnsi="Calibri" w:cs="Calibri"/>
                <w:b/>
              </w:rPr>
            </w:pPr>
            <w:r w:rsidRPr="004E06A1">
              <w:rPr>
                <w:rFonts w:ascii="Calibri" w:hAnsi="Calibri" w:cs="Calibri"/>
                <w:b/>
              </w:rPr>
              <w:t>Relevant background history and supporting information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63F64AAC" w14:textId="1D29CFE7" w:rsidR="0078184D" w:rsidRPr="0078184D" w:rsidRDefault="0078184D" w:rsidP="0078184D">
            <w:pPr>
              <w:rPr>
                <w:rFonts w:ascii="Calibri" w:hAnsi="Calibri" w:cs="Calibri"/>
                <w:i/>
                <w:iCs/>
              </w:rPr>
            </w:pPr>
            <w:r w:rsidRPr="0078184D">
              <w:rPr>
                <w:rFonts w:ascii="Calibri" w:hAnsi="Calibri" w:cs="Calibri"/>
                <w:i/>
                <w:iCs/>
              </w:rPr>
              <w:t>Inc: Past medical and psychiatric history, Current Medications and Allergies</w:t>
            </w:r>
          </w:p>
          <w:p w14:paraId="156AA759" w14:textId="7A9B9E91" w:rsidR="0078184D" w:rsidRPr="003A706C" w:rsidRDefault="0078184D" w:rsidP="00F26740">
            <w:pPr>
              <w:spacing w:line="276" w:lineRule="auto"/>
              <w:rPr>
                <w:rFonts w:ascii="Calibri" w:hAnsi="Calibri" w:cs="Calibri"/>
              </w:rPr>
            </w:pPr>
          </w:p>
          <w:p w14:paraId="7A6ACB27" w14:textId="77777777" w:rsidR="004E06A1" w:rsidRPr="003A706C" w:rsidRDefault="004E06A1" w:rsidP="00F26740">
            <w:pPr>
              <w:spacing w:line="276" w:lineRule="auto"/>
              <w:rPr>
                <w:rFonts w:ascii="Calibri" w:hAnsi="Calibri" w:cs="Calibri"/>
              </w:rPr>
            </w:pPr>
          </w:p>
          <w:p w14:paraId="26B654F4" w14:textId="40E802CE" w:rsidR="00FB0651" w:rsidRDefault="00FB0651" w:rsidP="00F26740">
            <w:pPr>
              <w:spacing w:line="276" w:lineRule="auto"/>
              <w:rPr>
                <w:rFonts w:ascii="Calibri" w:hAnsi="Calibri" w:cs="Calibri"/>
              </w:rPr>
            </w:pPr>
          </w:p>
          <w:p w14:paraId="3BE5E57D" w14:textId="77777777" w:rsidR="004E06A1" w:rsidRPr="004E06A1" w:rsidRDefault="004E06A1" w:rsidP="00F26740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CF550C" w14:paraId="24AF29CB" w14:textId="77777777" w:rsidTr="00F54FA6">
        <w:trPr>
          <w:trHeight w:val="289"/>
        </w:trPr>
        <w:tc>
          <w:tcPr>
            <w:tcW w:w="10627" w:type="dxa"/>
            <w:gridSpan w:val="12"/>
            <w:tcBorders>
              <w:right w:val="single" w:sz="4" w:space="0" w:color="auto"/>
            </w:tcBorders>
          </w:tcPr>
          <w:p w14:paraId="4502D48C" w14:textId="77777777" w:rsidR="00DA33DC" w:rsidRPr="004E06A1" w:rsidRDefault="00DA33DC" w:rsidP="00DA33DC">
            <w:pPr>
              <w:rPr>
                <w:rFonts w:ascii="Calibri" w:hAnsi="Calibri" w:cs="Calibri"/>
                <w:b/>
              </w:rPr>
            </w:pPr>
            <w:r w:rsidRPr="004E06A1">
              <w:rPr>
                <w:rFonts w:ascii="Calibri" w:hAnsi="Calibri" w:cs="Calibri"/>
                <w:b/>
              </w:rPr>
              <w:t xml:space="preserve">Patient &amp; family </w:t>
            </w:r>
            <w:r>
              <w:rPr>
                <w:rFonts w:ascii="Calibri" w:hAnsi="Calibri" w:cs="Calibri"/>
                <w:b/>
              </w:rPr>
              <w:t xml:space="preserve">insight &amp; </w:t>
            </w:r>
            <w:r w:rsidRPr="004E06A1">
              <w:rPr>
                <w:rFonts w:ascii="Calibri" w:hAnsi="Calibri" w:cs="Calibri"/>
                <w:b/>
              </w:rPr>
              <w:t>expectations of referral to the hospice:</w:t>
            </w:r>
          </w:p>
          <w:p w14:paraId="79B80BF2" w14:textId="77777777" w:rsidR="00CF550C" w:rsidRPr="004E06A1" w:rsidRDefault="00CF550C" w:rsidP="00F26740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CA29C7" w:rsidRPr="00CA29C7" w14:paraId="7797923E" w14:textId="77777777" w:rsidTr="00F54FA6">
        <w:trPr>
          <w:trHeight w:val="340"/>
        </w:trPr>
        <w:tc>
          <w:tcPr>
            <w:tcW w:w="7356" w:type="dxa"/>
            <w:gridSpan w:val="10"/>
            <w:shd w:val="clear" w:color="auto" w:fill="D9E2F3" w:themeFill="accent1" w:themeFillTint="33"/>
            <w:vAlign w:val="center"/>
          </w:tcPr>
          <w:p w14:paraId="0B6330A3" w14:textId="42D9B132" w:rsidR="00CA29C7" w:rsidRPr="00C11BE1" w:rsidRDefault="00F85A55" w:rsidP="00F2674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Karnofsky </w:t>
            </w:r>
            <w:r w:rsidR="00C11BE1" w:rsidRPr="00C11BE1">
              <w:rPr>
                <w:rFonts w:cstheme="minorHAnsi"/>
                <w:b/>
                <w:bCs/>
                <w:sz w:val="24"/>
                <w:szCs w:val="24"/>
              </w:rPr>
              <w:t>Performance Status</w:t>
            </w:r>
          </w:p>
        </w:tc>
        <w:tc>
          <w:tcPr>
            <w:tcW w:w="3271" w:type="dxa"/>
            <w:gridSpan w:val="2"/>
            <w:shd w:val="clear" w:color="auto" w:fill="D9E2F3" w:themeFill="accent1" w:themeFillTint="33"/>
            <w:vAlign w:val="center"/>
          </w:tcPr>
          <w:p w14:paraId="774D9D47" w14:textId="08C72370" w:rsidR="00CA29C7" w:rsidRPr="00C11BE1" w:rsidRDefault="00D137B6" w:rsidP="00F2674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Completed </w:t>
            </w:r>
            <w:r w:rsidR="00C11BE1" w:rsidRPr="00C11BE1">
              <w:rPr>
                <w:b/>
                <w:bCs/>
                <w:sz w:val="24"/>
                <w:szCs w:val="24"/>
              </w:rPr>
              <w:t>Advance Care Planning</w:t>
            </w:r>
            <w:r w:rsidR="005C4FB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29C7" w:rsidRPr="00353FF0" w14:paraId="501D6A6F" w14:textId="77777777" w:rsidTr="00F54FA6">
        <w:trPr>
          <w:trHeight w:val="1788"/>
        </w:trPr>
        <w:tc>
          <w:tcPr>
            <w:tcW w:w="7356" w:type="dxa"/>
            <w:gridSpan w:val="10"/>
            <w:vMerge w:val="restart"/>
          </w:tcPr>
          <w:p w14:paraId="0CD252A2" w14:textId="77777777" w:rsidR="00CA29C7" w:rsidRPr="008E2309" w:rsidRDefault="00000000" w:rsidP="00F26740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8909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FEA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10%</w:t>
            </w:r>
            <w:r w:rsidR="00CA29C7" w:rsidRPr="008E2309">
              <w:rPr>
                <w:rFonts w:cstheme="minorHAnsi"/>
                <w:bCs/>
              </w:rPr>
              <w:tab/>
              <w:t>Comatose</w:t>
            </w:r>
          </w:p>
          <w:p w14:paraId="7BB8B8EF" w14:textId="77777777" w:rsidR="00CA29C7" w:rsidRPr="008E2309" w:rsidRDefault="00000000" w:rsidP="00F26740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56837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20%</w:t>
            </w:r>
            <w:r w:rsidR="00CA29C7" w:rsidRPr="008E2309">
              <w:rPr>
                <w:rFonts w:cstheme="minorHAnsi"/>
                <w:bCs/>
              </w:rPr>
              <w:tab/>
              <w:t xml:space="preserve">Totally bedfast and needing extensive nursing care by </w:t>
            </w:r>
            <w:r w:rsidR="008E2309">
              <w:rPr>
                <w:rFonts w:cstheme="minorHAnsi"/>
                <w:bCs/>
              </w:rPr>
              <w:tab/>
            </w:r>
            <w:r w:rsidR="00CA29C7" w:rsidRPr="008E2309">
              <w:rPr>
                <w:rFonts w:cstheme="minorHAnsi"/>
                <w:bCs/>
              </w:rPr>
              <w:t>professionals/family</w:t>
            </w:r>
          </w:p>
          <w:p w14:paraId="789BAFD8" w14:textId="77777777" w:rsidR="00CA29C7" w:rsidRPr="008E2309" w:rsidRDefault="00000000" w:rsidP="00F26740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3191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30%</w:t>
            </w:r>
            <w:r w:rsidR="00CA29C7" w:rsidRPr="008E2309">
              <w:rPr>
                <w:rFonts w:cstheme="minorHAnsi"/>
                <w:bCs/>
              </w:rPr>
              <w:tab/>
              <w:t>Almost completely bedfast</w:t>
            </w:r>
          </w:p>
          <w:p w14:paraId="07B5D79A" w14:textId="77777777" w:rsidR="00CA29C7" w:rsidRPr="008E2309" w:rsidRDefault="00000000" w:rsidP="00F26740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5000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40%</w:t>
            </w:r>
            <w:r w:rsidR="00CA29C7" w:rsidRPr="008E2309">
              <w:rPr>
                <w:rFonts w:cstheme="minorHAnsi"/>
                <w:bCs/>
              </w:rPr>
              <w:tab/>
              <w:t>In bed &gt; 50% of the time</w:t>
            </w:r>
          </w:p>
          <w:p w14:paraId="661CD23C" w14:textId="77777777" w:rsidR="00CA29C7" w:rsidRPr="008E2309" w:rsidRDefault="00000000" w:rsidP="00F26740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344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50%</w:t>
            </w:r>
            <w:r w:rsidR="00CA29C7" w:rsidRPr="008E2309">
              <w:rPr>
                <w:rFonts w:cstheme="minorHAnsi"/>
                <w:bCs/>
              </w:rPr>
              <w:tab/>
              <w:t>Considerable assistance and frequent medical care required</w:t>
            </w:r>
          </w:p>
          <w:p w14:paraId="7ABA36D6" w14:textId="77777777" w:rsidR="00CA29C7" w:rsidRPr="008E2309" w:rsidRDefault="00000000" w:rsidP="00F26740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511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60%</w:t>
            </w:r>
            <w:r w:rsidR="00CA29C7" w:rsidRPr="008E2309">
              <w:rPr>
                <w:rFonts w:cstheme="minorHAnsi"/>
                <w:bCs/>
              </w:rPr>
              <w:tab/>
              <w:t>Able to care for most needs but occasional assistance required</w:t>
            </w:r>
          </w:p>
          <w:p w14:paraId="54D6B749" w14:textId="77777777" w:rsidR="00CA29C7" w:rsidRPr="008E2309" w:rsidRDefault="00000000" w:rsidP="00F26740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4156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70%</w:t>
            </w:r>
            <w:r w:rsidR="00CA29C7" w:rsidRPr="008E2309">
              <w:rPr>
                <w:rFonts w:cstheme="minorHAnsi"/>
                <w:bCs/>
              </w:rPr>
              <w:tab/>
              <w:t>Self-caring but unable to work/carry out normal activity</w:t>
            </w:r>
          </w:p>
          <w:p w14:paraId="4C425BFD" w14:textId="77777777" w:rsidR="00CA29C7" w:rsidRPr="008E2309" w:rsidRDefault="00000000" w:rsidP="00F26740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8082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80%</w:t>
            </w:r>
            <w:r w:rsidR="00CA29C7" w:rsidRPr="008E2309">
              <w:rPr>
                <w:rFonts w:cstheme="minorHAnsi"/>
                <w:bCs/>
              </w:rPr>
              <w:tab/>
              <w:t>Normal activity with effort, some symptoms of disease</w:t>
            </w:r>
          </w:p>
          <w:p w14:paraId="28CFC50A" w14:textId="77777777" w:rsidR="00CA29C7" w:rsidRPr="008E2309" w:rsidRDefault="00000000" w:rsidP="00F26740">
            <w:pPr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9522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90%</w:t>
            </w:r>
            <w:r w:rsidR="00CA29C7" w:rsidRPr="008E2309">
              <w:rPr>
                <w:rFonts w:cstheme="minorHAnsi"/>
                <w:bCs/>
              </w:rPr>
              <w:tab/>
              <w:t>Normal activity, minor symptoms of disease</w:t>
            </w:r>
          </w:p>
          <w:p w14:paraId="45C6D917" w14:textId="77777777" w:rsidR="00CA29C7" w:rsidRPr="008E2309" w:rsidRDefault="00000000" w:rsidP="00F26740">
            <w:pPr>
              <w:widowControl w:val="0"/>
              <w:tabs>
                <w:tab w:val="left" w:pos="1060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5049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9C7" w:rsidRPr="008E23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A29C7" w:rsidRPr="008E2309">
              <w:rPr>
                <w:rFonts w:cstheme="minorHAnsi"/>
                <w:bCs/>
              </w:rPr>
              <w:t xml:space="preserve"> 100%</w:t>
            </w:r>
            <w:r w:rsidR="00CA29C7" w:rsidRPr="008E2309">
              <w:rPr>
                <w:rFonts w:cstheme="minorHAnsi"/>
                <w:bCs/>
              </w:rPr>
              <w:tab/>
              <w:t>Normal, no complaints or evidence of disease</w:t>
            </w:r>
          </w:p>
        </w:tc>
        <w:tc>
          <w:tcPr>
            <w:tcW w:w="3271" w:type="dxa"/>
            <w:gridSpan w:val="2"/>
            <w:vAlign w:val="center"/>
          </w:tcPr>
          <w:p w14:paraId="788313A1" w14:textId="77777777" w:rsidR="00CA29C7" w:rsidRPr="00AE5FEE" w:rsidRDefault="00000000" w:rsidP="00F26740">
            <w:pPr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773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F85" w:rsidRPr="00AE5FE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AE5FEE">
              <w:rPr>
                <w:rFonts w:cstheme="minorHAnsi"/>
                <w:bCs/>
              </w:rPr>
              <w:t xml:space="preserve"> </w:t>
            </w:r>
            <w:proofErr w:type="spellStart"/>
            <w:r w:rsidR="00CA29C7" w:rsidRPr="00AE5FEE">
              <w:rPr>
                <w:rFonts w:cstheme="minorHAnsi"/>
                <w:bCs/>
              </w:rPr>
              <w:t>ReSPECT</w:t>
            </w:r>
            <w:proofErr w:type="spellEnd"/>
            <w:r w:rsidR="00CA29C7" w:rsidRPr="00AE5FEE">
              <w:rPr>
                <w:rFonts w:cstheme="minorHAnsi"/>
                <w:bCs/>
              </w:rPr>
              <w:t xml:space="preserve">   </w:t>
            </w:r>
          </w:p>
          <w:p w14:paraId="5795043E" w14:textId="2C48AB39" w:rsidR="00CA29C7" w:rsidRPr="00AE5FEE" w:rsidRDefault="00000000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7993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D47" w:rsidRPr="00AE5FE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AE5FEE">
              <w:rPr>
                <w:rFonts w:cstheme="minorHAnsi"/>
                <w:bCs/>
              </w:rPr>
              <w:t xml:space="preserve"> </w:t>
            </w:r>
            <w:r w:rsidR="00CA29C7" w:rsidRPr="00AE5FEE">
              <w:rPr>
                <w:rFonts w:cstheme="minorHAnsi"/>
                <w:bCs/>
              </w:rPr>
              <w:t>DNA</w:t>
            </w:r>
            <w:r w:rsidR="00455F7B" w:rsidRPr="00AE5FEE">
              <w:rPr>
                <w:rFonts w:cstheme="minorHAnsi"/>
                <w:bCs/>
              </w:rPr>
              <w:t>CP</w:t>
            </w:r>
            <w:r w:rsidR="00CA29C7" w:rsidRPr="00AE5FEE">
              <w:rPr>
                <w:rFonts w:cstheme="minorHAnsi"/>
                <w:bCs/>
              </w:rPr>
              <w:t xml:space="preserve">R  </w:t>
            </w:r>
          </w:p>
          <w:p w14:paraId="0AD0A900" w14:textId="0AFE77DB" w:rsidR="00CA29C7" w:rsidRPr="00AE5FEE" w:rsidRDefault="00000000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346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D47" w:rsidRPr="00AE5FE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AE5FEE">
              <w:rPr>
                <w:rFonts w:cstheme="minorHAnsi"/>
                <w:bCs/>
              </w:rPr>
              <w:t xml:space="preserve"> </w:t>
            </w:r>
            <w:r w:rsidR="00CA29C7" w:rsidRPr="00AE5FEE">
              <w:rPr>
                <w:rFonts w:cstheme="minorHAnsi"/>
                <w:bCs/>
              </w:rPr>
              <w:t>ADRT</w:t>
            </w:r>
            <w:r w:rsidR="00455F7B" w:rsidRPr="00AE5FEE">
              <w:rPr>
                <w:rFonts w:cstheme="minorHAnsi"/>
                <w:bCs/>
              </w:rPr>
              <w:t xml:space="preserve"> and/or LPA</w:t>
            </w:r>
          </w:p>
          <w:p w14:paraId="01F01CC0" w14:textId="77777777" w:rsidR="00CA29C7" w:rsidRPr="00AE5FEE" w:rsidRDefault="00000000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2302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D47" w:rsidRPr="00AE5FE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AE5FEE">
              <w:rPr>
                <w:rFonts w:cstheme="minorHAnsi"/>
                <w:bCs/>
              </w:rPr>
              <w:t xml:space="preserve"> </w:t>
            </w:r>
            <w:r w:rsidR="00CA29C7" w:rsidRPr="00AE5FEE">
              <w:rPr>
                <w:rFonts w:cstheme="minorHAnsi"/>
                <w:bCs/>
              </w:rPr>
              <w:t>Anticipatory medications</w:t>
            </w:r>
          </w:p>
          <w:p w14:paraId="4FD1C426" w14:textId="77777777" w:rsidR="00CA29C7" w:rsidRPr="00AE5FEE" w:rsidRDefault="00000000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629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D47" w:rsidRPr="00AE5FE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E5D47" w:rsidRPr="00AE5FEE">
              <w:rPr>
                <w:rFonts w:cstheme="minorHAnsi"/>
                <w:bCs/>
              </w:rPr>
              <w:t xml:space="preserve"> </w:t>
            </w:r>
            <w:r w:rsidR="00DA33DC" w:rsidRPr="00AE5FEE">
              <w:rPr>
                <w:rFonts w:cstheme="minorHAnsi"/>
                <w:bCs/>
              </w:rPr>
              <w:t xml:space="preserve">SR1 </w:t>
            </w:r>
            <w:r w:rsidR="004F762A" w:rsidRPr="00AE5FEE">
              <w:rPr>
                <w:rFonts w:cstheme="minorHAnsi"/>
                <w:bCs/>
              </w:rPr>
              <w:t>completed</w:t>
            </w:r>
          </w:p>
          <w:p w14:paraId="738BAA9E" w14:textId="660256CC" w:rsidR="00272A5F" w:rsidRPr="00AE5FEE" w:rsidRDefault="00000000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8398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F7C" w:rsidRPr="00AE5FE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97F7C" w:rsidRPr="00AE5FEE">
              <w:rPr>
                <w:rFonts w:cstheme="minorHAnsi"/>
                <w:bCs/>
              </w:rPr>
              <w:t xml:space="preserve"> Referred to ECHO hub</w:t>
            </w:r>
          </w:p>
        </w:tc>
      </w:tr>
      <w:tr w:rsidR="00CA29C7" w14:paraId="630481F1" w14:textId="77777777" w:rsidTr="00F54FA6">
        <w:trPr>
          <w:trHeight w:val="237"/>
        </w:trPr>
        <w:tc>
          <w:tcPr>
            <w:tcW w:w="7356" w:type="dxa"/>
            <w:gridSpan w:val="10"/>
            <w:vMerge/>
          </w:tcPr>
          <w:p w14:paraId="1388F89F" w14:textId="77777777" w:rsidR="00CA29C7" w:rsidRPr="008E2309" w:rsidRDefault="00CA29C7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271" w:type="dxa"/>
            <w:gridSpan w:val="2"/>
            <w:shd w:val="clear" w:color="auto" w:fill="D9E2F3" w:themeFill="accent1" w:themeFillTint="33"/>
          </w:tcPr>
          <w:p w14:paraId="08B6AC81" w14:textId="77777777" w:rsidR="00CA29C7" w:rsidRPr="008E2309" w:rsidRDefault="00CA29C7" w:rsidP="00F26740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rFonts w:cstheme="minorHAnsi"/>
                <w:bCs/>
              </w:rPr>
              <w:t>Preferred place of care</w:t>
            </w:r>
          </w:p>
        </w:tc>
      </w:tr>
      <w:tr w:rsidR="00CA29C7" w14:paraId="52886EEB" w14:textId="77777777" w:rsidTr="00F54FA6">
        <w:trPr>
          <w:trHeight w:val="264"/>
        </w:trPr>
        <w:tc>
          <w:tcPr>
            <w:tcW w:w="7356" w:type="dxa"/>
            <w:gridSpan w:val="10"/>
            <w:vMerge/>
          </w:tcPr>
          <w:p w14:paraId="3EF9D36B" w14:textId="77777777" w:rsidR="00CA29C7" w:rsidRPr="008E2309" w:rsidRDefault="00CA29C7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271" w:type="dxa"/>
            <w:gridSpan w:val="2"/>
          </w:tcPr>
          <w:p w14:paraId="113073AF" w14:textId="77777777" w:rsidR="00CA29C7" w:rsidRPr="008E2309" w:rsidRDefault="00CA29C7" w:rsidP="00F26740">
            <w:pPr>
              <w:spacing w:line="276" w:lineRule="auto"/>
              <w:rPr>
                <w:rFonts w:cstheme="minorHAnsi"/>
                <w:bCs/>
              </w:rPr>
            </w:pPr>
          </w:p>
          <w:p w14:paraId="0AD2C2D0" w14:textId="77777777" w:rsidR="005B6F85" w:rsidRPr="008E2309" w:rsidRDefault="005B6F85" w:rsidP="00F26740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CA29C7" w14:paraId="16B04402" w14:textId="77777777" w:rsidTr="00F54FA6">
        <w:trPr>
          <w:trHeight w:val="156"/>
        </w:trPr>
        <w:tc>
          <w:tcPr>
            <w:tcW w:w="7356" w:type="dxa"/>
            <w:gridSpan w:val="10"/>
            <w:vMerge/>
          </w:tcPr>
          <w:p w14:paraId="5714008A" w14:textId="77777777" w:rsidR="00CA29C7" w:rsidRPr="008E2309" w:rsidRDefault="00CA29C7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271" w:type="dxa"/>
            <w:gridSpan w:val="2"/>
            <w:shd w:val="clear" w:color="auto" w:fill="D9E2F3" w:themeFill="accent1" w:themeFillTint="33"/>
          </w:tcPr>
          <w:p w14:paraId="35659FCD" w14:textId="77777777" w:rsidR="00CA29C7" w:rsidRPr="008E2309" w:rsidRDefault="00CA29C7" w:rsidP="00F26740">
            <w:pPr>
              <w:spacing w:line="276" w:lineRule="auto"/>
              <w:rPr>
                <w:rFonts w:cstheme="minorHAnsi"/>
                <w:bCs/>
              </w:rPr>
            </w:pPr>
            <w:r w:rsidRPr="008E2309">
              <w:rPr>
                <w:rFonts w:cstheme="minorHAnsi"/>
                <w:bCs/>
              </w:rPr>
              <w:t>Preferred place of death</w:t>
            </w:r>
          </w:p>
        </w:tc>
      </w:tr>
      <w:tr w:rsidR="00CA29C7" w14:paraId="6F7AE5C3" w14:textId="77777777" w:rsidTr="00F54FA6">
        <w:trPr>
          <w:trHeight w:val="209"/>
        </w:trPr>
        <w:tc>
          <w:tcPr>
            <w:tcW w:w="7356" w:type="dxa"/>
            <w:gridSpan w:val="10"/>
            <w:vMerge/>
          </w:tcPr>
          <w:p w14:paraId="032DAD9D" w14:textId="77777777" w:rsidR="00CA29C7" w:rsidRPr="008E2309" w:rsidRDefault="00CA29C7" w:rsidP="00F26740">
            <w:pPr>
              <w:widowControl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271" w:type="dxa"/>
            <w:gridSpan w:val="2"/>
          </w:tcPr>
          <w:p w14:paraId="0A6A0BF2" w14:textId="77777777" w:rsidR="00CA29C7" w:rsidRPr="008E2309" w:rsidRDefault="00CA29C7" w:rsidP="00F26740">
            <w:pPr>
              <w:spacing w:line="276" w:lineRule="auto"/>
              <w:rPr>
                <w:rFonts w:cstheme="minorHAnsi"/>
                <w:bCs/>
              </w:rPr>
            </w:pPr>
          </w:p>
          <w:p w14:paraId="21590754" w14:textId="77777777" w:rsidR="005B6F85" w:rsidRPr="008E2309" w:rsidRDefault="005B6F85" w:rsidP="00F26740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945236" w14:paraId="5BDB84AC" w14:textId="77777777" w:rsidTr="00F54FA6">
        <w:trPr>
          <w:trHeight w:val="340"/>
        </w:trPr>
        <w:tc>
          <w:tcPr>
            <w:tcW w:w="10627" w:type="dxa"/>
            <w:gridSpan w:val="12"/>
            <w:shd w:val="clear" w:color="auto" w:fill="D9E2F3" w:themeFill="accent1" w:themeFillTint="33"/>
            <w:vAlign w:val="center"/>
          </w:tcPr>
          <w:p w14:paraId="58CD6D00" w14:textId="77777777" w:rsidR="00945236" w:rsidRPr="008E2309" w:rsidRDefault="00945236" w:rsidP="00F26740">
            <w:pPr>
              <w:spacing w:line="276" w:lineRule="auto"/>
              <w:rPr>
                <w:rFonts w:cstheme="minorHAnsi"/>
                <w:bCs/>
              </w:rPr>
            </w:pPr>
            <w:r w:rsidRPr="00C11BE1">
              <w:rPr>
                <w:b/>
                <w:bCs/>
                <w:sz w:val="24"/>
                <w:szCs w:val="24"/>
              </w:rPr>
              <w:lastRenderedPageBreak/>
              <w:t xml:space="preserve">Next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C11BE1">
              <w:rPr>
                <w:b/>
                <w:bCs/>
                <w:sz w:val="24"/>
                <w:szCs w:val="24"/>
              </w:rPr>
              <w:t>f Kin Information</w:t>
            </w:r>
          </w:p>
        </w:tc>
      </w:tr>
      <w:tr w:rsidR="00A96733" w14:paraId="5F56020E" w14:textId="3E5C159D" w:rsidTr="00F54FA6">
        <w:trPr>
          <w:trHeight w:val="266"/>
        </w:trPr>
        <w:tc>
          <w:tcPr>
            <w:tcW w:w="1353" w:type="dxa"/>
            <w:gridSpan w:val="2"/>
          </w:tcPr>
          <w:p w14:paraId="0F7D9500" w14:textId="77777777" w:rsidR="00A96733" w:rsidRPr="00971CAF" w:rsidRDefault="00A96733" w:rsidP="00F26740">
            <w:pPr>
              <w:spacing w:line="276" w:lineRule="auto"/>
              <w:rPr>
                <w:rFonts w:cstheme="minorHAnsi"/>
                <w:bCs/>
              </w:rPr>
            </w:pPr>
            <w:r w:rsidRPr="00971CAF">
              <w:rPr>
                <w:bCs/>
              </w:rPr>
              <w:t>Name</w:t>
            </w:r>
          </w:p>
        </w:tc>
        <w:tc>
          <w:tcPr>
            <w:tcW w:w="9274" w:type="dxa"/>
            <w:gridSpan w:val="10"/>
          </w:tcPr>
          <w:p w14:paraId="6DB60FF5" w14:textId="10307F39" w:rsidR="00A96733" w:rsidRPr="00971CAF" w:rsidRDefault="00A96733" w:rsidP="00A96733">
            <w:pPr>
              <w:tabs>
                <w:tab w:val="left" w:pos="6150"/>
              </w:tabs>
              <w:spacing w:line="276" w:lineRule="auto"/>
              <w:rPr>
                <w:rFonts w:cstheme="minorHAnsi"/>
                <w:bCs/>
              </w:rPr>
            </w:pPr>
            <w:r w:rsidRPr="00971CAF">
              <w:rPr>
                <w:rFonts w:cstheme="minorHAnsi"/>
                <w:bCs/>
              </w:rPr>
              <w:tab/>
              <w:t xml:space="preserve"> </w:t>
            </w:r>
            <w:sdt>
              <w:sdtPr>
                <w:rPr>
                  <w:rFonts w:cstheme="minorHAnsi"/>
                  <w:bCs/>
                </w:rPr>
                <w:id w:val="-17628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CA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971CAF">
              <w:rPr>
                <w:b/>
                <w:bCs/>
              </w:rPr>
              <w:t xml:space="preserve"> </w:t>
            </w:r>
            <w:r w:rsidRPr="00971CAF">
              <w:rPr>
                <w:bCs/>
              </w:rPr>
              <w:t>Tick if LPA</w:t>
            </w:r>
          </w:p>
        </w:tc>
      </w:tr>
      <w:tr w:rsidR="00F26740" w14:paraId="5C8D9401" w14:textId="347074FE" w:rsidTr="00F54FA6">
        <w:trPr>
          <w:trHeight w:val="53"/>
        </w:trPr>
        <w:tc>
          <w:tcPr>
            <w:tcW w:w="1353" w:type="dxa"/>
            <w:gridSpan w:val="2"/>
          </w:tcPr>
          <w:p w14:paraId="0199CB0D" w14:textId="77777777" w:rsidR="00F26740" w:rsidRPr="00971CAF" w:rsidRDefault="00F26740" w:rsidP="00F26740">
            <w:pPr>
              <w:spacing w:line="276" w:lineRule="auto"/>
              <w:rPr>
                <w:rFonts w:cstheme="minorHAnsi"/>
                <w:bCs/>
              </w:rPr>
            </w:pPr>
            <w:r w:rsidRPr="00971CAF">
              <w:rPr>
                <w:bCs/>
              </w:rPr>
              <w:t>Relationship</w:t>
            </w:r>
          </w:p>
        </w:tc>
        <w:tc>
          <w:tcPr>
            <w:tcW w:w="4012" w:type="dxa"/>
            <w:gridSpan w:val="5"/>
          </w:tcPr>
          <w:p w14:paraId="040F5DC9" w14:textId="77777777" w:rsidR="00F26740" w:rsidRPr="00971CAF" w:rsidRDefault="00F26740" w:rsidP="00F26740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140" w:type="dxa"/>
          </w:tcPr>
          <w:p w14:paraId="541EA6D4" w14:textId="0B1B3E32" w:rsidR="00F26740" w:rsidRPr="00971CAF" w:rsidRDefault="00F26740" w:rsidP="00F26740">
            <w:pPr>
              <w:spacing w:line="276" w:lineRule="auto"/>
              <w:rPr>
                <w:rFonts w:cstheme="minorHAnsi"/>
                <w:bCs/>
              </w:rPr>
            </w:pPr>
            <w:r w:rsidRPr="00971CAF">
              <w:rPr>
                <w:rFonts w:cstheme="minorHAnsi"/>
                <w:bCs/>
              </w:rPr>
              <w:t>Phone</w:t>
            </w:r>
          </w:p>
        </w:tc>
        <w:tc>
          <w:tcPr>
            <w:tcW w:w="4122" w:type="dxa"/>
            <w:gridSpan w:val="4"/>
          </w:tcPr>
          <w:p w14:paraId="594515AE" w14:textId="77777777" w:rsidR="00F26740" w:rsidRPr="00971CAF" w:rsidRDefault="00F26740" w:rsidP="00F26740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F26740" w14:paraId="329F265D" w14:textId="77777777" w:rsidTr="00F54FA6">
        <w:trPr>
          <w:trHeight w:val="53"/>
        </w:trPr>
        <w:tc>
          <w:tcPr>
            <w:tcW w:w="1353" w:type="dxa"/>
            <w:gridSpan w:val="2"/>
          </w:tcPr>
          <w:p w14:paraId="3E73C13D" w14:textId="77777777" w:rsidR="00F26740" w:rsidRPr="00971CAF" w:rsidRDefault="00F26740" w:rsidP="00F26740">
            <w:pPr>
              <w:spacing w:line="276" w:lineRule="auto"/>
              <w:rPr>
                <w:rFonts w:cstheme="minorHAnsi"/>
                <w:bCs/>
              </w:rPr>
            </w:pPr>
            <w:r w:rsidRPr="00971CAF">
              <w:rPr>
                <w:bCs/>
              </w:rPr>
              <w:t>Address</w:t>
            </w:r>
          </w:p>
        </w:tc>
        <w:tc>
          <w:tcPr>
            <w:tcW w:w="9274" w:type="dxa"/>
            <w:gridSpan w:val="10"/>
          </w:tcPr>
          <w:p w14:paraId="79C917B3" w14:textId="77777777" w:rsidR="00F26740" w:rsidRPr="00971CAF" w:rsidRDefault="00F26740" w:rsidP="00F26740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356F8C" w14:paraId="7AB06CAA" w14:textId="77777777" w:rsidTr="00F54FA6">
        <w:trPr>
          <w:trHeight w:val="53"/>
        </w:trPr>
        <w:tc>
          <w:tcPr>
            <w:tcW w:w="10627" w:type="dxa"/>
            <w:gridSpan w:val="12"/>
          </w:tcPr>
          <w:p w14:paraId="36E49838" w14:textId="3A011D27" w:rsidR="00356F8C" w:rsidRPr="00971CAF" w:rsidRDefault="00356F8C" w:rsidP="00356F8C">
            <w:pPr>
              <w:spacing w:line="276" w:lineRule="auto"/>
              <w:rPr>
                <w:rFonts w:cstheme="minorHAnsi"/>
                <w:bCs/>
              </w:rPr>
            </w:pPr>
            <w:r w:rsidRPr="00971CAF">
              <w:rPr>
                <w:bCs/>
              </w:rPr>
              <w:t>Is the next of kin aware of referral?</w:t>
            </w:r>
            <w:r w:rsidRPr="00971CAF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11605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CA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971CAF">
              <w:rPr>
                <w:rFonts w:cstheme="minorHAnsi"/>
                <w:bCs/>
              </w:rPr>
              <w:t xml:space="preserve"> </w:t>
            </w:r>
            <w:r w:rsidRPr="00971CAF">
              <w:rPr>
                <w:bCs/>
              </w:rPr>
              <w:t>Yes</w:t>
            </w:r>
            <w:r w:rsidRPr="00971CAF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17247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CA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971CAF">
              <w:rPr>
                <w:rFonts w:cstheme="minorHAnsi"/>
                <w:bCs/>
              </w:rPr>
              <w:t xml:space="preserve"> </w:t>
            </w:r>
            <w:r w:rsidRPr="00971CAF">
              <w:rPr>
                <w:bCs/>
              </w:rPr>
              <w:t>No</w:t>
            </w:r>
          </w:p>
        </w:tc>
      </w:tr>
      <w:tr w:rsidR="002C44DF" w14:paraId="68BC64CD" w14:textId="77777777" w:rsidTr="00F54FA6">
        <w:trPr>
          <w:trHeight w:val="53"/>
        </w:trPr>
        <w:tc>
          <w:tcPr>
            <w:tcW w:w="10627" w:type="dxa"/>
            <w:gridSpan w:val="12"/>
            <w:shd w:val="clear" w:color="auto" w:fill="D9E2F3" w:themeFill="accent1" w:themeFillTint="33"/>
          </w:tcPr>
          <w:p w14:paraId="74EAA4AD" w14:textId="75AB0D05" w:rsidR="002C44DF" w:rsidRPr="00971CAF" w:rsidRDefault="002F4DD9" w:rsidP="00356F8C">
            <w:pPr>
              <w:spacing w:line="276" w:lineRule="auto"/>
              <w:rPr>
                <w:bCs/>
              </w:rPr>
            </w:pPr>
            <w:r w:rsidRPr="00971CAF">
              <w:rPr>
                <w:b/>
                <w:bCs/>
                <w:sz w:val="24"/>
                <w:szCs w:val="24"/>
              </w:rPr>
              <w:t>Other Relevant Healthcare Professionals/Services Involved</w:t>
            </w:r>
          </w:p>
        </w:tc>
      </w:tr>
      <w:tr w:rsidR="00E34025" w14:paraId="75FA7BD5" w14:textId="77777777" w:rsidTr="00F54FA6">
        <w:trPr>
          <w:trHeight w:val="315"/>
        </w:trPr>
        <w:tc>
          <w:tcPr>
            <w:tcW w:w="2621" w:type="dxa"/>
            <w:gridSpan w:val="3"/>
          </w:tcPr>
          <w:p w14:paraId="4E5D23C0" w14:textId="4DB9E943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bCs/>
              </w:rPr>
              <w:t>Name</w:t>
            </w:r>
          </w:p>
        </w:tc>
        <w:tc>
          <w:tcPr>
            <w:tcW w:w="2621" w:type="dxa"/>
            <w:gridSpan w:val="2"/>
          </w:tcPr>
          <w:p w14:paraId="66316B0B" w14:textId="7036819C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color w:val="C9C9C9" w:themeColor="accent3" w:themeTint="99"/>
              </w:rPr>
              <w:t>1</w:t>
            </w:r>
          </w:p>
        </w:tc>
        <w:tc>
          <w:tcPr>
            <w:tcW w:w="2621" w:type="dxa"/>
            <w:gridSpan w:val="6"/>
          </w:tcPr>
          <w:p w14:paraId="10E46D39" w14:textId="76172871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color w:val="C9C9C9" w:themeColor="accent3" w:themeTint="99"/>
              </w:rPr>
              <w:t>2</w:t>
            </w:r>
          </w:p>
        </w:tc>
        <w:tc>
          <w:tcPr>
            <w:tcW w:w="2764" w:type="dxa"/>
          </w:tcPr>
          <w:p w14:paraId="07662DDF" w14:textId="7177711B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color w:val="C9C9C9" w:themeColor="accent3" w:themeTint="99"/>
              </w:rPr>
              <w:t>3</w:t>
            </w:r>
          </w:p>
        </w:tc>
      </w:tr>
      <w:tr w:rsidR="00E34025" w14:paraId="339A533F" w14:textId="77777777" w:rsidTr="00F54FA6">
        <w:trPr>
          <w:trHeight w:val="315"/>
        </w:trPr>
        <w:tc>
          <w:tcPr>
            <w:tcW w:w="2621" w:type="dxa"/>
            <w:gridSpan w:val="3"/>
          </w:tcPr>
          <w:p w14:paraId="46A481D4" w14:textId="0E3B14F8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bCs/>
              </w:rPr>
              <w:t>Role</w:t>
            </w:r>
          </w:p>
        </w:tc>
        <w:tc>
          <w:tcPr>
            <w:tcW w:w="2621" w:type="dxa"/>
            <w:gridSpan w:val="2"/>
          </w:tcPr>
          <w:p w14:paraId="301588AB" w14:textId="77777777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  <w:tc>
          <w:tcPr>
            <w:tcW w:w="2621" w:type="dxa"/>
            <w:gridSpan w:val="6"/>
          </w:tcPr>
          <w:p w14:paraId="4528DC1E" w14:textId="77777777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  <w:tc>
          <w:tcPr>
            <w:tcW w:w="2764" w:type="dxa"/>
          </w:tcPr>
          <w:p w14:paraId="5D9B8DC3" w14:textId="4665B383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</w:tr>
      <w:tr w:rsidR="00E34025" w14:paraId="22733573" w14:textId="77777777" w:rsidTr="00F54FA6">
        <w:trPr>
          <w:trHeight w:val="315"/>
        </w:trPr>
        <w:tc>
          <w:tcPr>
            <w:tcW w:w="2621" w:type="dxa"/>
            <w:gridSpan w:val="3"/>
          </w:tcPr>
          <w:p w14:paraId="17D47B1D" w14:textId="0BA020D3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bCs/>
              </w:rPr>
              <w:t>Organisation</w:t>
            </w:r>
          </w:p>
        </w:tc>
        <w:tc>
          <w:tcPr>
            <w:tcW w:w="2621" w:type="dxa"/>
            <w:gridSpan w:val="2"/>
          </w:tcPr>
          <w:p w14:paraId="4D83C161" w14:textId="77777777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  <w:tc>
          <w:tcPr>
            <w:tcW w:w="2621" w:type="dxa"/>
            <w:gridSpan w:val="6"/>
          </w:tcPr>
          <w:p w14:paraId="529E88C5" w14:textId="77777777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  <w:tc>
          <w:tcPr>
            <w:tcW w:w="2764" w:type="dxa"/>
          </w:tcPr>
          <w:p w14:paraId="427876D2" w14:textId="03B37D24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</w:tr>
      <w:tr w:rsidR="00E34025" w14:paraId="0FF41206" w14:textId="77777777" w:rsidTr="00F54FA6">
        <w:trPr>
          <w:trHeight w:val="315"/>
        </w:trPr>
        <w:tc>
          <w:tcPr>
            <w:tcW w:w="2621" w:type="dxa"/>
            <w:gridSpan w:val="3"/>
          </w:tcPr>
          <w:p w14:paraId="231F3CCB" w14:textId="1917F102" w:rsidR="00E34025" w:rsidRPr="00971CAF" w:rsidRDefault="00E34025" w:rsidP="00E34025">
            <w:pPr>
              <w:spacing w:line="276" w:lineRule="auto"/>
              <w:rPr>
                <w:bCs/>
              </w:rPr>
            </w:pPr>
            <w:r w:rsidRPr="00971CAF">
              <w:rPr>
                <w:bCs/>
              </w:rPr>
              <w:t>Contact details</w:t>
            </w:r>
          </w:p>
        </w:tc>
        <w:tc>
          <w:tcPr>
            <w:tcW w:w="2621" w:type="dxa"/>
            <w:gridSpan w:val="2"/>
          </w:tcPr>
          <w:p w14:paraId="006BEBFA" w14:textId="77777777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  <w:tc>
          <w:tcPr>
            <w:tcW w:w="2621" w:type="dxa"/>
            <w:gridSpan w:val="6"/>
          </w:tcPr>
          <w:p w14:paraId="47487A16" w14:textId="77777777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  <w:tc>
          <w:tcPr>
            <w:tcW w:w="2764" w:type="dxa"/>
          </w:tcPr>
          <w:p w14:paraId="38D64A7B" w14:textId="321678A6" w:rsidR="00E34025" w:rsidRPr="00971CAF" w:rsidRDefault="00E34025" w:rsidP="00E34025">
            <w:pPr>
              <w:spacing w:line="276" w:lineRule="auto"/>
              <w:rPr>
                <w:bCs/>
              </w:rPr>
            </w:pPr>
          </w:p>
        </w:tc>
      </w:tr>
      <w:tr w:rsidR="00326304" w14:paraId="4B2965CD" w14:textId="77777777" w:rsidTr="00F54FA6">
        <w:trPr>
          <w:trHeight w:val="53"/>
        </w:trPr>
        <w:tc>
          <w:tcPr>
            <w:tcW w:w="10627" w:type="dxa"/>
            <w:gridSpan w:val="12"/>
          </w:tcPr>
          <w:p w14:paraId="20E1F46F" w14:textId="77777777" w:rsidR="000A0F0B" w:rsidRPr="00971CAF" w:rsidRDefault="000A0F0B" w:rsidP="000A0F0B">
            <w:pPr>
              <w:rPr>
                <w:rFonts w:cstheme="minorHAnsi"/>
              </w:rPr>
            </w:pPr>
            <w:r w:rsidRPr="00971CAF">
              <w:rPr>
                <w:rFonts w:cstheme="minorHAnsi"/>
                <w:b/>
              </w:rPr>
              <w:t xml:space="preserve">Is patient currently in hospital?  </w:t>
            </w:r>
            <w:r w:rsidRPr="00971CAF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-145147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CA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71CAF">
              <w:rPr>
                <w:rFonts w:cstheme="minorHAnsi"/>
                <w:bCs/>
              </w:rPr>
              <w:t xml:space="preserve"> </w:t>
            </w:r>
            <w:r w:rsidRPr="00971CAF">
              <w:rPr>
                <w:rFonts w:cstheme="minorHAnsi"/>
              </w:rPr>
              <w:t>Yes - Name of hospital and ward:</w:t>
            </w:r>
          </w:p>
          <w:p w14:paraId="176B0950" w14:textId="77777777" w:rsidR="000A0F0B" w:rsidRPr="00971CAF" w:rsidRDefault="000A0F0B" w:rsidP="000A0F0B">
            <w:pPr>
              <w:tabs>
                <w:tab w:val="left" w:pos="590"/>
              </w:tabs>
              <w:rPr>
                <w:rFonts w:cstheme="minorHAnsi"/>
              </w:rPr>
            </w:pPr>
            <w:r w:rsidRPr="00971CAF">
              <w:rPr>
                <w:rFonts w:cstheme="minorHAnsi"/>
              </w:rPr>
              <w:tab/>
              <w:t xml:space="preserve">Is Palliative Care Nurse or hospital CNS involved?         </w:t>
            </w:r>
            <w:sdt>
              <w:sdtPr>
                <w:rPr>
                  <w:rFonts w:cstheme="minorHAnsi"/>
                  <w:bCs/>
                </w:rPr>
                <w:id w:val="-114172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CA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71CAF">
              <w:rPr>
                <w:rFonts w:cstheme="minorHAnsi"/>
                <w:bCs/>
              </w:rPr>
              <w:t xml:space="preserve"> </w:t>
            </w:r>
            <w:r w:rsidRPr="00971CAF">
              <w:rPr>
                <w:rFonts w:cstheme="minorHAnsi"/>
              </w:rPr>
              <w:t>Yes</w:t>
            </w:r>
            <w:r w:rsidRPr="00971CAF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bCs/>
                </w:rPr>
                <w:id w:val="157509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CA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971CAF">
              <w:rPr>
                <w:rFonts w:cstheme="minorHAnsi"/>
                <w:bCs/>
              </w:rPr>
              <w:t xml:space="preserve"> </w:t>
            </w:r>
            <w:r w:rsidRPr="00971CAF">
              <w:rPr>
                <w:rFonts w:cstheme="minorHAnsi"/>
              </w:rPr>
              <w:t>No</w:t>
            </w:r>
            <w:r w:rsidRPr="00971CAF">
              <w:rPr>
                <w:rFonts w:cstheme="minorHAnsi"/>
              </w:rPr>
              <w:tab/>
            </w:r>
          </w:p>
          <w:p w14:paraId="00510461" w14:textId="77777777" w:rsidR="000A0F0B" w:rsidRPr="00971CAF" w:rsidRDefault="000A0F0B" w:rsidP="000A0F0B">
            <w:pPr>
              <w:tabs>
                <w:tab w:val="left" w:pos="590"/>
              </w:tabs>
              <w:rPr>
                <w:rFonts w:cstheme="minorHAnsi"/>
              </w:rPr>
            </w:pPr>
            <w:r w:rsidRPr="00971CAF">
              <w:rPr>
                <w:rFonts w:cstheme="minorHAnsi"/>
              </w:rPr>
              <w:tab/>
              <w:t>Date of discharge:</w:t>
            </w:r>
          </w:p>
          <w:p w14:paraId="1F4C3F69" w14:textId="77777777" w:rsidR="00326304" w:rsidRPr="00971CAF" w:rsidRDefault="00326304" w:rsidP="00356F8C">
            <w:pPr>
              <w:spacing w:line="276" w:lineRule="auto"/>
              <w:rPr>
                <w:bCs/>
              </w:rPr>
            </w:pPr>
          </w:p>
        </w:tc>
      </w:tr>
      <w:tr w:rsidR="00356F8C" w14:paraId="0FC79E0C" w14:textId="77777777" w:rsidTr="00F54FA6">
        <w:trPr>
          <w:trHeight w:val="340"/>
        </w:trPr>
        <w:tc>
          <w:tcPr>
            <w:tcW w:w="10627" w:type="dxa"/>
            <w:gridSpan w:val="12"/>
            <w:shd w:val="clear" w:color="auto" w:fill="D9E2F3" w:themeFill="accent1" w:themeFillTint="33"/>
          </w:tcPr>
          <w:p w14:paraId="40E79839" w14:textId="77777777" w:rsidR="00356F8C" w:rsidRPr="00151385" w:rsidRDefault="00356F8C" w:rsidP="00356F8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1BE1">
              <w:rPr>
                <w:b/>
                <w:bCs/>
                <w:sz w:val="24"/>
                <w:szCs w:val="24"/>
              </w:rPr>
              <w:t>Patient Capacity &amp; Consent</w:t>
            </w:r>
            <w:r w:rsidRPr="00C11BE1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</w:tr>
      <w:tr w:rsidR="00356F8C" w14:paraId="70BAEE76" w14:textId="77777777" w:rsidTr="00F54FA6">
        <w:trPr>
          <w:trHeight w:val="156"/>
        </w:trPr>
        <w:tc>
          <w:tcPr>
            <w:tcW w:w="10627" w:type="dxa"/>
            <w:gridSpan w:val="12"/>
          </w:tcPr>
          <w:p w14:paraId="123D4CDE" w14:textId="77777777" w:rsidR="00356F8C" w:rsidRDefault="00356F8C" w:rsidP="00356F8C">
            <w:pPr>
              <w:spacing w:line="276" w:lineRule="auto"/>
              <w:rPr>
                <w:bCs/>
              </w:rPr>
            </w:pPr>
            <w:r>
              <w:t>Has the patient consented to referral?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rFonts w:cstheme="minorHAnsi"/>
                  <w:bCs/>
                </w:rPr>
                <w:id w:val="-14976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bCs/>
              </w:rPr>
              <w:t>Yes</w:t>
            </w:r>
            <w:r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212480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8E2309">
              <w:rPr>
                <w:rFonts w:cstheme="minorHAnsi"/>
                <w:bCs/>
              </w:rPr>
              <w:t xml:space="preserve"> </w:t>
            </w:r>
            <w:r>
              <w:rPr>
                <w:bCs/>
              </w:rPr>
              <w:t>No</w:t>
            </w:r>
          </w:p>
          <w:p w14:paraId="6D95A92A" w14:textId="2B1E25EF" w:rsidR="00356F8C" w:rsidRPr="004F762A" w:rsidRDefault="00356F8C" w:rsidP="00356F8C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tab/>
            </w:r>
            <w:r w:rsidRPr="004F762A">
              <w:rPr>
                <w:rFonts w:cstheme="minorHAnsi"/>
                <w:bCs/>
              </w:rPr>
              <w:t xml:space="preserve"> If patient lacks capacity to consent</w:t>
            </w:r>
            <w:r>
              <w:rPr>
                <w:rFonts w:cstheme="minorHAnsi"/>
                <w:bCs/>
              </w:rPr>
              <w:t xml:space="preserve"> - d</w:t>
            </w:r>
            <w:r w:rsidRPr="004F762A">
              <w:rPr>
                <w:rFonts w:cstheme="minorHAnsi"/>
                <w:bCs/>
              </w:rPr>
              <w:t>ate of Mental Capacity Assessment:</w:t>
            </w:r>
          </w:p>
          <w:p w14:paraId="10341F0F" w14:textId="77777777" w:rsidR="00356F8C" w:rsidRDefault="00356F8C" w:rsidP="00356F8C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ab/>
            </w:r>
            <w:r w:rsidRPr="004F762A">
              <w:rPr>
                <w:rFonts w:cstheme="minorHAnsi"/>
                <w:bCs/>
              </w:rPr>
              <w:t>Mental Capacity Assessment completed by:</w:t>
            </w:r>
          </w:p>
          <w:p w14:paraId="3E16189C" w14:textId="02D837A7" w:rsidR="00356F8C" w:rsidRPr="004F762A" w:rsidRDefault="00356F8C" w:rsidP="00356F8C">
            <w:pPr>
              <w:spacing w:line="276" w:lineRule="auto"/>
            </w:pPr>
            <w:r w:rsidRPr="00DE2D77">
              <w:rPr>
                <w:bCs/>
                <w:color w:val="C00000"/>
              </w:rPr>
              <w:t>*</w:t>
            </w:r>
            <w:r w:rsidRPr="00DE2D77">
              <w:rPr>
                <w:bCs/>
              </w:rPr>
              <w:t>We cannot accept referrals without confirmation.</w:t>
            </w:r>
          </w:p>
        </w:tc>
      </w:tr>
      <w:tr w:rsidR="00356F8C" w14:paraId="288C1C36" w14:textId="77777777" w:rsidTr="00F54FA6">
        <w:trPr>
          <w:trHeight w:val="159"/>
        </w:trPr>
        <w:tc>
          <w:tcPr>
            <w:tcW w:w="7356" w:type="dxa"/>
            <w:gridSpan w:val="10"/>
          </w:tcPr>
          <w:p w14:paraId="1F946F33" w14:textId="77777777" w:rsidR="00356F8C" w:rsidRPr="008E2309" w:rsidRDefault="00356F8C" w:rsidP="00356F8C">
            <w:pPr>
              <w:spacing w:line="276" w:lineRule="auto"/>
              <w:rPr>
                <w:bCs/>
              </w:rPr>
            </w:pPr>
            <w:r w:rsidRPr="008E2309">
              <w:t>The patient has consented to sharing in/out electronic record?</w:t>
            </w:r>
          </w:p>
        </w:tc>
        <w:tc>
          <w:tcPr>
            <w:tcW w:w="3271" w:type="dxa"/>
            <w:gridSpan w:val="2"/>
          </w:tcPr>
          <w:p w14:paraId="1C7AA802" w14:textId="77777777" w:rsidR="00356F8C" w:rsidRPr="008E2309" w:rsidRDefault="00000000" w:rsidP="00356F8C">
            <w:pPr>
              <w:spacing w:line="276" w:lineRule="auto"/>
              <w:jc w:val="both"/>
              <w:rPr>
                <w:b/>
                <w:bCs/>
              </w:rPr>
            </w:pPr>
            <w:sdt>
              <w:sdtPr>
                <w:rPr>
                  <w:rFonts w:cstheme="minorHAnsi"/>
                  <w:bCs/>
                </w:rPr>
                <w:id w:val="-2433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Yes</w:t>
            </w:r>
            <w:r w:rsidR="00356F8C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3294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No</w:t>
            </w:r>
          </w:p>
        </w:tc>
      </w:tr>
      <w:tr w:rsidR="00356F8C" w14:paraId="2AC5AAC2" w14:textId="77777777" w:rsidTr="00F54FA6">
        <w:trPr>
          <w:trHeight w:val="252"/>
        </w:trPr>
        <w:tc>
          <w:tcPr>
            <w:tcW w:w="7356" w:type="dxa"/>
            <w:gridSpan w:val="10"/>
          </w:tcPr>
          <w:p w14:paraId="22230209" w14:textId="77777777" w:rsidR="00356F8C" w:rsidRPr="008E2309" w:rsidRDefault="00356F8C" w:rsidP="00356F8C">
            <w:pPr>
              <w:spacing w:line="276" w:lineRule="auto"/>
              <w:rPr>
                <w:bCs/>
              </w:rPr>
            </w:pPr>
            <w:r w:rsidRPr="008E2309">
              <w:t xml:space="preserve">If patient lacks capacity to consent, has their relevant </w:t>
            </w:r>
            <w:r>
              <w:t>NOK</w:t>
            </w:r>
            <w:r w:rsidRPr="008E2309">
              <w:t xml:space="preserve"> been informed?</w:t>
            </w:r>
          </w:p>
        </w:tc>
        <w:tc>
          <w:tcPr>
            <w:tcW w:w="3271" w:type="dxa"/>
            <w:gridSpan w:val="2"/>
          </w:tcPr>
          <w:p w14:paraId="3411D283" w14:textId="77777777" w:rsidR="00356F8C" w:rsidRPr="008E2309" w:rsidRDefault="00000000" w:rsidP="00356F8C">
            <w:pPr>
              <w:spacing w:line="276" w:lineRule="auto"/>
              <w:jc w:val="both"/>
              <w:rPr>
                <w:b/>
                <w:bCs/>
              </w:rPr>
            </w:pPr>
            <w:sdt>
              <w:sdtPr>
                <w:rPr>
                  <w:rFonts w:cstheme="minorHAnsi"/>
                  <w:bCs/>
                </w:rPr>
                <w:id w:val="2836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Yes</w:t>
            </w:r>
            <w:r w:rsidR="00356F8C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2263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No</w:t>
            </w:r>
            <w:r w:rsidR="00356F8C">
              <w:rPr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22326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8E23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>
              <w:rPr>
                <w:bCs/>
              </w:rPr>
              <w:t>N/A</w:t>
            </w:r>
          </w:p>
        </w:tc>
      </w:tr>
      <w:tr w:rsidR="00356F8C" w14:paraId="0705852B" w14:textId="77777777" w:rsidTr="00F54FA6">
        <w:trPr>
          <w:trHeight w:val="340"/>
        </w:trPr>
        <w:tc>
          <w:tcPr>
            <w:tcW w:w="10627" w:type="dxa"/>
            <w:gridSpan w:val="12"/>
            <w:shd w:val="clear" w:color="auto" w:fill="D9E2F3" w:themeFill="accent1" w:themeFillTint="33"/>
            <w:vAlign w:val="center"/>
          </w:tcPr>
          <w:p w14:paraId="7C348CAB" w14:textId="77777777" w:rsidR="00356F8C" w:rsidRDefault="00356F8C" w:rsidP="00356F8C">
            <w:pPr>
              <w:spacing w:line="276" w:lineRule="auto"/>
              <w:rPr>
                <w:rFonts w:cstheme="minorHAnsi"/>
                <w:bCs/>
              </w:rPr>
            </w:pPr>
            <w:r w:rsidRPr="00C11BE1">
              <w:rPr>
                <w:b/>
                <w:bCs/>
                <w:sz w:val="24"/>
                <w:szCs w:val="24"/>
              </w:rPr>
              <w:t xml:space="preserve">Known Concerns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C11BE1">
              <w:rPr>
                <w:b/>
                <w:bCs/>
                <w:sz w:val="24"/>
                <w:szCs w:val="24"/>
              </w:rPr>
              <w:t>r Risks</w:t>
            </w:r>
          </w:p>
        </w:tc>
      </w:tr>
      <w:tr w:rsidR="00356F8C" w14:paraId="1245E30B" w14:textId="77777777" w:rsidTr="00F54FA6">
        <w:trPr>
          <w:trHeight w:val="252"/>
        </w:trPr>
        <w:tc>
          <w:tcPr>
            <w:tcW w:w="4390" w:type="dxa"/>
            <w:gridSpan w:val="4"/>
          </w:tcPr>
          <w:p w14:paraId="79D27EA3" w14:textId="77777777" w:rsidR="00356F8C" w:rsidRPr="001B5CEB" w:rsidRDefault="00356F8C" w:rsidP="00356F8C">
            <w:pPr>
              <w:spacing w:line="276" w:lineRule="auto"/>
            </w:pPr>
            <w:r w:rsidRPr="001B5CEB">
              <w:t>Any lone worker concerns?</w:t>
            </w:r>
          </w:p>
        </w:tc>
        <w:tc>
          <w:tcPr>
            <w:tcW w:w="6237" w:type="dxa"/>
            <w:gridSpan w:val="8"/>
          </w:tcPr>
          <w:p w14:paraId="1B512003" w14:textId="77777777" w:rsidR="00356F8C" w:rsidRPr="001B5CEB" w:rsidRDefault="00000000" w:rsidP="00356F8C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7980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>Yes</w:t>
            </w:r>
            <w:r w:rsidR="00356F8C"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12777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 xml:space="preserve">No </w:t>
            </w:r>
            <w:r w:rsidR="00356F8C" w:rsidRPr="001B5CEB">
              <w:rPr>
                <w:rFonts w:cstheme="minorHAnsi"/>
                <w:bCs/>
              </w:rPr>
              <w:tab/>
              <w:t>Details:</w:t>
            </w:r>
          </w:p>
        </w:tc>
      </w:tr>
      <w:tr w:rsidR="00356F8C" w14:paraId="0F75717D" w14:textId="77777777" w:rsidTr="00F54FA6">
        <w:trPr>
          <w:trHeight w:val="252"/>
        </w:trPr>
        <w:tc>
          <w:tcPr>
            <w:tcW w:w="4390" w:type="dxa"/>
            <w:gridSpan w:val="4"/>
          </w:tcPr>
          <w:p w14:paraId="1E23C935" w14:textId="77777777" w:rsidR="00356F8C" w:rsidRPr="001B5CEB" w:rsidRDefault="00356F8C" w:rsidP="00356F8C">
            <w:pPr>
              <w:spacing w:line="276" w:lineRule="auto"/>
            </w:pPr>
            <w:r w:rsidRPr="001B5CEB">
              <w:t>Any current/previous safeguarding concerns?</w:t>
            </w:r>
          </w:p>
        </w:tc>
        <w:tc>
          <w:tcPr>
            <w:tcW w:w="6237" w:type="dxa"/>
            <w:gridSpan w:val="8"/>
          </w:tcPr>
          <w:p w14:paraId="5DEAB02C" w14:textId="77777777" w:rsidR="00356F8C" w:rsidRPr="001B5CEB" w:rsidRDefault="00000000" w:rsidP="00356F8C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364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>Yes</w:t>
            </w:r>
            <w:r w:rsidR="00356F8C"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14558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 xml:space="preserve">No </w:t>
            </w:r>
            <w:r w:rsidR="00356F8C" w:rsidRPr="001B5CEB">
              <w:rPr>
                <w:rFonts w:cstheme="minorHAnsi"/>
                <w:bCs/>
              </w:rPr>
              <w:tab/>
              <w:t>Details:</w:t>
            </w:r>
          </w:p>
        </w:tc>
      </w:tr>
      <w:tr w:rsidR="00356F8C" w14:paraId="0E1B771A" w14:textId="77777777" w:rsidTr="00F54FA6">
        <w:trPr>
          <w:trHeight w:val="252"/>
        </w:trPr>
        <w:tc>
          <w:tcPr>
            <w:tcW w:w="4390" w:type="dxa"/>
            <w:gridSpan w:val="4"/>
          </w:tcPr>
          <w:p w14:paraId="278F724C" w14:textId="77777777" w:rsidR="00356F8C" w:rsidRPr="001B5CEB" w:rsidRDefault="00356F8C" w:rsidP="00356F8C">
            <w:pPr>
              <w:spacing w:line="276" w:lineRule="auto"/>
            </w:pPr>
            <w:r w:rsidRPr="001B5CEB">
              <w:t>Communication/cognitive issues?</w:t>
            </w:r>
          </w:p>
        </w:tc>
        <w:tc>
          <w:tcPr>
            <w:tcW w:w="6237" w:type="dxa"/>
            <w:gridSpan w:val="8"/>
          </w:tcPr>
          <w:p w14:paraId="452095B1" w14:textId="77777777" w:rsidR="00356F8C" w:rsidRPr="001B5CEB" w:rsidRDefault="00000000" w:rsidP="00356F8C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77024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>Yes</w:t>
            </w:r>
            <w:r w:rsidR="00356F8C"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79680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 xml:space="preserve">No </w:t>
            </w:r>
            <w:r w:rsidR="00356F8C" w:rsidRPr="001B5CEB">
              <w:rPr>
                <w:rFonts w:cstheme="minorHAnsi"/>
                <w:bCs/>
              </w:rPr>
              <w:tab/>
              <w:t>Details:</w:t>
            </w:r>
          </w:p>
        </w:tc>
      </w:tr>
      <w:tr w:rsidR="00356F8C" w14:paraId="0054E623" w14:textId="77777777" w:rsidTr="00F54FA6">
        <w:trPr>
          <w:trHeight w:val="252"/>
        </w:trPr>
        <w:tc>
          <w:tcPr>
            <w:tcW w:w="4390" w:type="dxa"/>
            <w:gridSpan w:val="4"/>
          </w:tcPr>
          <w:p w14:paraId="4EB4E514" w14:textId="77777777" w:rsidR="00356F8C" w:rsidRPr="001B5CEB" w:rsidRDefault="00356F8C" w:rsidP="00356F8C">
            <w:pPr>
              <w:spacing w:line="276" w:lineRule="auto"/>
            </w:pPr>
            <w:r>
              <w:t>Mobility</w:t>
            </w:r>
            <w:r w:rsidRPr="001B5CEB">
              <w:t xml:space="preserve"> issues?</w:t>
            </w:r>
          </w:p>
        </w:tc>
        <w:tc>
          <w:tcPr>
            <w:tcW w:w="6237" w:type="dxa"/>
            <w:gridSpan w:val="8"/>
          </w:tcPr>
          <w:p w14:paraId="0CC518CB" w14:textId="77777777" w:rsidR="00356F8C" w:rsidRPr="001B5CEB" w:rsidRDefault="00000000" w:rsidP="00356F8C">
            <w:pPr>
              <w:spacing w:line="276" w:lineRule="auto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5677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>Yes</w:t>
            </w:r>
            <w:r w:rsidR="00356F8C" w:rsidRPr="001B5CEB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153117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F8C" w:rsidRPr="001B5CEB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6F8C" w:rsidRPr="008E2309">
              <w:rPr>
                <w:rFonts w:cstheme="minorHAnsi"/>
                <w:bCs/>
              </w:rPr>
              <w:t xml:space="preserve"> </w:t>
            </w:r>
            <w:r w:rsidR="00356F8C" w:rsidRPr="001B5CEB">
              <w:rPr>
                <w:rFonts w:cstheme="minorHAnsi"/>
                <w:bCs/>
              </w:rPr>
              <w:t xml:space="preserve">No </w:t>
            </w:r>
            <w:r w:rsidR="00356F8C" w:rsidRPr="001B5CEB">
              <w:rPr>
                <w:rFonts w:cstheme="minorHAnsi"/>
                <w:bCs/>
              </w:rPr>
              <w:tab/>
              <w:t>Details:</w:t>
            </w:r>
          </w:p>
        </w:tc>
      </w:tr>
      <w:tr w:rsidR="00356F8C" w14:paraId="2499EDE0" w14:textId="77777777" w:rsidTr="00F54FA6">
        <w:trPr>
          <w:trHeight w:val="340"/>
        </w:trPr>
        <w:tc>
          <w:tcPr>
            <w:tcW w:w="10627" w:type="dxa"/>
            <w:gridSpan w:val="12"/>
            <w:shd w:val="clear" w:color="auto" w:fill="D9E2F3" w:themeFill="accent1" w:themeFillTint="33"/>
            <w:vAlign w:val="center"/>
          </w:tcPr>
          <w:p w14:paraId="540D7DA4" w14:textId="77777777" w:rsidR="00356F8C" w:rsidRPr="00945236" w:rsidRDefault="00356F8C" w:rsidP="00356F8C">
            <w:pPr>
              <w:spacing w:line="276" w:lineRule="auto"/>
              <w:rPr>
                <w:rFonts w:cstheme="minorHAnsi"/>
                <w:b/>
                <w:bCs/>
              </w:rPr>
            </w:pPr>
            <w:r w:rsidRPr="00945236">
              <w:rPr>
                <w:b/>
              </w:rPr>
              <w:t>Referrer Details</w:t>
            </w:r>
          </w:p>
        </w:tc>
      </w:tr>
      <w:tr w:rsidR="00356F8C" w14:paraId="05F4E27C" w14:textId="77777777" w:rsidTr="00F54FA6">
        <w:trPr>
          <w:trHeight w:val="252"/>
        </w:trPr>
        <w:tc>
          <w:tcPr>
            <w:tcW w:w="10627" w:type="dxa"/>
            <w:gridSpan w:val="12"/>
          </w:tcPr>
          <w:p w14:paraId="40475E73" w14:textId="77777777" w:rsidR="00356F8C" w:rsidRDefault="00356F8C" w:rsidP="00356F8C">
            <w:pPr>
              <w:spacing w:line="276" w:lineRule="auto"/>
            </w:pPr>
            <w:r>
              <w:t xml:space="preserve">Have you attached relevant recent correspondence with this form to assist a responsive assessment </w:t>
            </w:r>
          </w:p>
          <w:p w14:paraId="0CFF44D6" w14:textId="77777777" w:rsidR="00356F8C" w:rsidRDefault="00356F8C" w:rsidP="00356F8C">
            <w:pPr>
              <w:spacing w:line="276" w:lineRule="auto"/>
            </w:pPr>
            <w:r>
              <w:t xml:space="preserve">e.g. consultant clinic letters, discharge summary and GP patient summary plus CPR status if known?        </w:t>
            </w:r>
          </w:p>
          <w:p w14:paraId="38007E2A" w14:textId="77777777" w:rsidR="00356F8C" w:rsidRPr="001B5CEB" w:rsidRDefault="00356F8C" w:rsidP="00356F8C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ab/>
            </w:r>
            <w:r w:rsidRPr="001B5CEB">
              <w:rPr>
                <w:rFonts w:ascii="Segoe UI Symbol" w:hAnsi="Segoe UI Symbol" w:cs="Segoe UI Symbol"/>
                <w:bCs/>
              </w:rPr>
              <w:t>☐</w:t>
            </w:r>
            <w:r w:rsidRPr="001B5CEB">
              <w:rPr>
                <w:rFonts w:cstheme="minorHAnsi"/>
                <w:bCs/>
              </w:rPr>
              <w:t xml:space="preserve"> Yes                 </w:t>
            </w:r>
            <w:r w:rsidRPr="001B5CEB">
              <w:rPr>
                <w:rFonts w:ascii="Segoe UI Symbol" w:hAnsi="Segoe UI Symbol" w:cs="Segoe UI Symbol"/>
                <w:bCs/>
              </w:rPr>
              <w:t>☐</w:t>
            </w:r>
            <w:r w:rsidRPr="001B5CEB">
              <w:rPr>
                <w:rFonts w:cstheme="minorHAnsi"/>
                <w:bCs/>
              </w:rPr>
              <w:t xml:space="preserve"> Shared via SystmOne (Pt sharing consent must be set on SystmOne)</w:t>
            </w:r>
            <w:r w:rsidRPr="001B5CEB">
              <w:rPr>
                <w:rFonts w:cstheme="minorHAnsi"/>
                <w:bCs/>
              </w:rPr>
              <w:tab/>
              <w:t xml:space="preserve">             </w:t>
            </w:r>
            <w:r w:rsidRPr="001B5CEB">
              <w:rPr>
                <w:rFonts w:ascii="Segoe UI Symbol" w:hAnsi="Segoe UI Symbol" w:cs="Segoe UI Symbol"/>
                <w:bCs/>
              </w:rPr>
              <w:t>☐</w:t>
            </w:r>
            <w:r w:rsidRPr="001B5CEB">
              <w:rPr>
                <w:rFonts w:cstheme="minorHAnsi"/>
                <w:bCs/>
              </w:rPr>
              <w:t xml:space="preserve"> No</w:t>
            </w:r>
          </w:p>
        </w:tc>
      </w:tr>
      <w:tr w:rsidR="00356F8C" w14:paraId="41F453C5" w14:textId="54BE1871" w:rsidTr="00F54FA6">
        <w:trPr>
          <w:trHeight w:val="397"/>
        </w:trPr>
        <w:tc>
          <w:tcPr>
            <w:tcW w:w="1211" w:type="dxa"/>
            <w:vAlign w:val="center"/>
          </w:tcPr>
          <w:p w14:paraId="1EA15EA1" w14:textId="77777777" w:rsidR="00356F8C" w:rsidRDefault="00356F8C" w:rsidP="00356F8C">
            <w:pPr>
              <w:spacing w:line="276" w:lineRule="auto"/>
            </w:pPr>
            <w:r>
              <w:t>Name</w:t>
            </w:r>
          </w:p>
        </w:tc>
        <w:tc>
          <w:tcPr>
            <w:tcW w:w="4070" w:type="dxa"/>
            <w:gridSpan w:val="5"/>
            <w:vAlign w:val="center"/>
          </w:tcPr>
          <w:p w14:paraId="2FB80714" w14:textId="77777777" w:rsidR="00356F8C" w:rsidRPr="001B5CEB" w:rsidRDefault="00356F8C" w:rsidP="00356F8C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17C1C462" w14:textId="0ED5DCDD" w:rsidR="00356F8C" w:rsidRPr="001B5CEB" w:rsidRDefault="00356F8C" w:rsidP="00356F8C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  <w:r>
              <w:t>Organisation</w:t>
            </w:r>
          </w:p>
        </w:tc>
        <w:tc>
          <w:tcPr>
            <w:tcW w:w="3652" w:type="dxa"/>
            <w:gridSpan w:val="3"/>
            <w:vAlign w:val="center"/>
          </w:tcPr>
          <w:p w14:paraId="1BBC98A5" w14:textId="77777777" w:rsidR="00356F8C" w:rsidRPr="001B5CEB" w:rsidRDefault="00356F8C" w:rsidP="00356F8C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</w:tr>
      <w:tr w:rsidR="00356F8C" w14:paraId="056CFBEE" w14:textId="1F22714C" w:rsidTr="00F54FA6">
        <w:trPr>
          <w:trHeight w:val="397"/>
        </w:trPr>
        <w:tc>
          <w:tcPr>
            <w:tcW w:w="1211" w:type="dxa"/>
            <w:vAlign w:val="center"/>
          </w:tcPr>
          <w:p w14:paraId="553E8DAC" w14:textId="77777777" w:rsidR="00356F8C" w:rsidRDefault="00356F8C" w:rsidP="00356F8C">
            <w:pPr>
              <w:spacing w:line="276" w:lineRule="auto"/>
            </w:pPr>
            <w:r>
              <w:t>Role</w:t>
            </w:r>
          </w:p>
        </w:tc>
        <w:tc>
          <w:tcPr>
            <w:tcW w:w="4070" w:type="dxa"/>
            <w:gridSpan w:val="5"/>
            <w:vAlign w:val="center"/>
          </w:tcPr>
          <w:p w14:paraId="5BCDE8E8" w14:textId="77777777" w:rsidR="00356F8C" w:rsidRPr="001B5CEB" w:rsidRDefault="00356F8C" w:rsidP="00356F8C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281183B8" w14:textId="1BB213EE" w:rsidR="00356F8C" w:rsidRPr="001B5CEB" w:rsidRDefault="00356F8C" w:rsidP="00356F8C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  <w:r>
              <w:t>Contact details</w:t>
            </w:r>
          </w:p>
        </w:tc>
        <w:tc>
          <w:tcPr>
            <w:tcW w:w="3652" w:type="dxa"/>
            <w:gridSpan w:val="3"/>
            <w:vAlign w:val="center"/>
          </w:tcPr>
          <w:p w14:paraId="0761395E" w14:textId="77777777" w:rsidR="00356F8C" w:rsidRPr="001B5CEB" w:rsidRDefault="00356F8C" w:rsidP="00356F8C">
            <w:pPr>
              <w:spacing w:line="276" w:lineRule="auto"/>
              <w:rPr>
                <w:rFonts w:ascii="Segoe UI Symbol" w:hAnsi="Segoe UI Symbol" w:cs="Segoe UI Symbol"/>
                <w:bCs/>
              </w:rPr>
            </w:pPr>
          </w:p>
        </w:tc>
      </w:tr>
      <w:bookmarkEnd w:id="2"/>
    </w:tbl>
    <w:p w14:paraId="2B0CD40F" w14:textId="6768F38A" w:rsidR="00C11BE1" w:rsidRDefault="00C11BE1" w:rsidP="00F26740">
      <w:pPr>
        <w:spacing w:line="276" w:lineRule="auto"/>
        <w:jc w:val="both"/>
        <w:rPr>
          <w:bCs/>
          <w:sz w:val="20"/>
          <w:szCs w:val="20"/>
        </w:rPr>
      </w:pPr>
    </w:p>
    <w:p w14:paraId="4053F5EF" w14:textId="5F78E222" w:rsidR="004F762A" w:rsidRPr="00C11BE1" w:rsidRDefault="004F762A" w:rsidP="00F26740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[CODED DATA]</w:t>
      </w:r>
    </w:p>
    <w:sectPr w:rsidR="004F762A" w:rsidRPr="00C11BE1" w:rsidSect="00C11BE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93" w:right="720" w:bottom="426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A946" w14:textId="77777777" w:rsidR="000D14A7" w:rsidRDefault="000D14A7" w:rsidP="00537FC5">
      <w:pPr>
        <w:spacing w:after="0" w:line="240" w:lineRule="auto"/>
      </w:pPr>
      <w:r>
        <w:separator/>
      </w:r>
    </w:p>
  </w:endnote>
  <w:endnote w:type="continuationSeparator" w:id="0">
    <w:p w14:paraId="00BE79EA" w14:textId="77777777" w:rsidR="000D14A7" w:rsidRDefault="000D14A7" w:rsidP="0053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35C" w14:textId="02B49351" w:rsidR="004E06A1" w:rsidRDefault="004E06A1" w:rsidP="004E06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3738">
      <w:rPr>
        <w:noProof/>
      </w:rPr>
      <w:t>3</w:t>
    </w:r>
    <w:r>
      <w:fldChar w:fldCharType="end"/>
    </w:r>
    <w:r w:rsidR="00983437">
      <w:t xml:space="preserve"> of </w:t>
    </w:r>
    <w:fldSimple w:instr=" NUMPAGES   \* MERGEFORMAT ">
      <w:r w:rsidR="00BC3738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E5BB" w14:textId="0EF405C9" w:rsidR="004E06A1" w:rsidRPr="004E06A1" w:rsidRDefault="004E06A1" w:rsidP="004E06A1">
    <w:pPr>
      <w:pStyle w:val="Footer"/>
      <w:tabs>
        <w:tab w:val="clear" w:pos="4513"/>
        <w:tab w:val="center" w:pos="6096"/>
      </w:tabs>
      <w:rPr>
        <w:sz w:val="16"/>
        <w:szCs w:val="16"/>
      </w:rPr>
    </w:pPr>
    <w:r w:rsidRPr="004E06A1">
      <w:rPr>
        <w:sz w:val="16"/>
        <w:szCs w:val="16"/>
      </w:rPr>
      <w:t xml:space="preserve">Form updates managed by: </w:t>
    </w:r>
    <w:hyperlink r:id="rId1" w:history="1">
      <w:r w:rsidRPr="001840CF">
        <w:rPr>
          <w:rStyle w:val="Hyperlink"/>
          <w:sz w:val="16"/>
          <w:szCs w:val="16"/>
        </w:rPr>
        <w:t>sxicb.primarycareprogrammes@nhs.net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 w:rsidR="003513F8">
      <w:rPr>
        <w:sz w:val="16"/>
        <w:szCs w:val="16"/>
      </w:rPr>
      <w:t>v03_26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49A2" w14:textId="77777777" w:rsidR="000D14A7" w:rsidRDefault="000D14A7" w:rsidP="00537FC5">
      <w:pPr>
        <w:spacing w:after="0" w:line="240" w:lineRule="auto"/>
      </w:pPr>
      <w:r>
        <w:separator/>
      </w:r>
    </w:p>
  </w:footnote>
  <w:footnote w:type="continuationSeparator" w:id="0">
    <w:p w14:paraId="0DC80054" w14:textId="77777777" w:rsidR="000D14A7" w:rsidRDefault="000D14A7" w:rsidP="0053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6DB5" w14:textId="6A919287" w:rsidR="004E06A1" w:rsidRDefault="00E31B0A" w:rsidP="00E31B0A">
    <w:pPr>
      <w:tabs>
        <w:tab w:val="right" w:pos="10466"/>
      </w:tabs>
      <w:spacing w:after="0"/>
      <w:jc w:val="both"/>
      <w:rPr>
        <w:rFonts w:cstheme="minorHAnsi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354E40F" wp14:editId="7983528C">
          <wp:simplePos x="0" y="0"/>
          <wp:positionH relativeFrom="margin">
            <wp:posOffset>6432550</wp:posOffset>
          </wp:positionH>
          <wp:positionV relativeFrom="paragraph">
            <wp:posOffset>3810</wp:posOffset>
          </wp:positionV>
          <wp:extent cx="314325" cy="320675"/>
          <wp:effectExtent l="0" t="0" r="9525" b="3175"/>
          <wp:wrapSquare wrapText="bothSides"/>
          <wp:docPr id="162511854" name="Picture 162511854" descr="A blue and yellow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6A1" w:rsidRPr="004E06A1">
      <w:rPr>
        <w:rFonts w:ascii="Arial" w:hAnsi="Arial" w:cs="Arial"/>
        <w:b/>
        <w:sz w:val="24"/>
        <w:szCs w:val="24"/>
      </w:rPr>
      <w:t>Specialist Palliative Care Services</w:t>
    </w:r>
    <w:r w:rsidR="004E06A1">
      <w:rPr>
        <w:rFonts w:ascii="Arial" w:hAnsi="Arial" w:cs="Arial"/>
        <w:b/>
        <w:sz w:val="24"/>
        <w:szCs w:val="24"/>
      </w:rPr>
      <w:t xml:space="preserve"> </w:t>
    </w:r>
    <w:r w:rsidR="004E06A1" w:rsidRPr="004E06A1">
      <w:rPr>
        <w:rFonts w:ascii="Arial" w:hAnsi="Arial" w:cs="Arial"/>
        <w:sz w:val="24"/>
        <w:szCs w:val="24"/>
      </w:rPr>
      <w:t>Referral Form</w:t>
    </w:r>
    <w:r w:rsidR="004E06A1" w:rsidRPr="00CA29C7">
      <w:rPr>
        <w:rFonts w:cstheme="minorHAnsi"/>
        <w:noProof/>
        <w:sz w:val="24"/>
        <w:szCs w:val="24"/>
      </w:rPr>
      <w:t xml:space="preserve"> </w:t>
    </w:r>
    <w:r>
      <w:rPr>
        <w:rFonts w:cstheme="minorHAnsi"/>
        <w:noProof/>
        <w:sz w:val="24"/>
        <w:szCs w:val="24"/>
      </w:rPr>
      <w:tab/>
    </w:r>
  </w:p>
  <w:p w14:paraId="0D80AFF8" w14:textId="79CDE330" w:rsidR="004E06A1" w:rsidRDefault="004E06A1" w:rsidP="004E06A1">
    <w:pPr>
      <w:spacing w:after="0"/>
      <w:jc w:val="both"/>
    </w:pPr>
    <w:r>
      <w:t>[Name]</w:t>
    </w:r>
    <w:r>
      <w:tab/>
    </w:r>
    <w:r>
      <w:tab/>
    </w:r>
    <w:r>
      <w:tab/>
    </w:r>
    <w:r>
      <w:tab/>
    </w:r>
    <w:r>
      <w:tab/>
      <w:t>[NHS No]</w:t>
    </w:r>
    <w:r>
      <w:tab/>
    </w:r>
    <w:r>
      <w:tab/>
    </w:r>
    <w:r>
      <w:tab/>
      <w:t>[DOB]</w:t>
    </w:r>
    <w:r w:rsidR="00E31B0A" w:rsidRPr="00E31B0A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0625" w14:textId="77777777" w:rsidR="001C7AE5" w:rsidRDefault="001C7AE5" w:rsidP="001C7AE5">
    <w:pPr>
      <w:pStyle w:val="Header"/>
      <w:rPr>
        <w:rFonts w:ascii="Arial" w:hAnsi="Arial"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8B81DBA" wp14:editId="5A594F25">
          <wp:simplePos x="0" y="0"/>
          <wp:positionH relativeFrom="margin">
            <wp:posOffset>5994400</wp:posOffset>
          </wp:positionH>
          <wp:positionV relativeFrom="paragraph">
            <wp:posOffset>8890</wp:posOffset>
          </wp:positionV>
          <wp:extent cx="659765" cy="673100"/>
          <wp:effectExtent l="0" t="0" r="6985" b="0"/>
          <wp:wrapSquare wrapText="bothSides"/>
          <wp:docPr id="884731245" name="Picture 1" descr="A blue and yellow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AF8">
      <w:rPr>
        <w:rFonts w:ascii="Arial" w:hAnsi="Arial" w:cs="Arial"/>
        <w:b/>
        <w:sz w:val="36"/>
        <w:szCs w:val="36"/>
      </w:rPr>
      <w:t xml:space="preserve">Specialist Palliative Care </w:t>
    </w:r>
    <w:r>
      <w:rPr>
        <w:rFonts w:ascii="Arial" w:hAnsi="Arial" w:cs="Arial"/>
        <w:b/>
        <w:sz w:val="36"/>
        <w:szCs w:val="36"/>
      </w:rPr>
      <w:t xml:space="preserve">- St Barnabas House </w:t>
    </w:r>
  </w:p>
  <w:p w14:paraId="24BB83B3" w14:textId="77777777" w:rsidR="001C7AE5" w:rsidRPr="00F85AF8" w:rsidRDefault="001C7AE5" w:rsidP="001C7AE5">
    <w:pPr>
      <w:pStyle w:val="Header"/>
      <w:rPr>
        <w:rFonts w:ascii="Arial" w:hAnsi="Arial" w:cs="Arial"/>
        <w:b/>
        <w:sz w:val="36"/>
        <w:szCs w:val="36"/>
      </w:rPr>
    </w:pPr>
    <w:r w:rsidRPr="00F85AF8">
      <w:rPr>
        <w:rFonts w:ascii="Arial" w:hAnsi="Arial" w:cs="Arial"/>
        <w:sz w:val="36"/>
        <w:szCs w:val="36"/>
      </w:rPr>
      <w:t>Referral Form</w:t>
    </w:r>
  </w:p>
  <w:p w14:paraId="225DC49A" w14:textId="0FC589D3" w:rsidR="00455F7B" w:rsidRPr="00455F7B" w:rsidRDefault="00455F7B">
    <w:pPr>
      <w:pStyle w:val="Header"/>
      <w:rPr>
        <w:rFonts w:ascii="Arial" w:hAnsi="Arial" w:cs="Arial"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355"/>
    <w:multiLevelType w:val="hybridMultilevel"/>
    <w:tmpl w:val="9B024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B7D5F"/>
    <w:multiLevelType w:val="hybridMultilevel"/>
    <w:tmpl w:val="0D54C9DC"/>
    <w:lvl w:ilvl="0" w:tplc="46DE36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6161E"/>
    <w:multiLevelType w:val="hybridMultilevel"/>
    <w:tmpl w:val="57EC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5FDF"/>
    <w:multiLevelType w:val="hybridMultilevel"/>
    <w:tmpl w:val="57A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21870">
    <w:abstractNumId w:val="2"/>
  </w:num>
  <w:num w:numId="2" w16cid:durableId="2031644544">
    <w:abstractNumId w:val="3"/>
  </w:num>
  <w:num w:numId="3" w16cid:durableId="1212768890">
    <w:abstractNumId w:val="1"/>
  </w:num>
  <w:num w:numId="4" w16cid:durableId="29205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87"/>
    <w:rsid w:val="000161E2"/>
    <w:rsid w:val="00032814"/>
    <w:rsid w:val="00073054"/>
    <w:rsid w:val="00082849"/>
    <w:rsid w:val="0008377F"/>
    <w:rsid w:val="00085EEC"/>
    <w:rsid w:val="0009470E"/>
    <w:rsid w:val="000A0F0B"/>
    <w:rsid w:val="000D14A7"/>
    <w:rsid w:val="000E218C"/>
    <w:rsid w:val="000E2374"/>
    <w:rsid w:val="000E6891"/>
    <w:rsid w:val="000F5ABE"/>
    <w:rsid w:val="00113FAA"/>
    <w:rsid w:val="001240D1"/>
    <w:rsid w:val="00151A55"/>
    <w:rsid w:val="00151C17"/>
    <w:rsid w:val="00156953"/>
    <w:rsid w:val="00166A1F"/>
    <w:rsid w:val="00187C8D"/>
    <w:rsid w:val="001B5CEB"/>
    <w:rsid w:val="001C7AE5"/>
    <w:rsid w:val="001F2D02"/>
    <w:rsid w:val="002430C7"/>
    <w:rsid w:val="002549D5"/>
    <w:rsid w:val="00262694"/>
    <w:rsid w:val="002709EC"/>
    <w:rsid w:val="00272A5F"/>
    <w:rsid w:val="00275421"/>
    <w:rsid w:val="0029059C"/>
    <w:rsid w:val="002B13FB"/>
    <w:rsid w:val="002C44DF"/>
    <w:rsid w:val="002D6EA9"/>
    <w:rsid w:val="002F4B44"/>
    <w:rsid w:val="002F4DD9"/>
    <w:rsid w:val="0030376A"/>
    <w:rsid w:val="00326304"/>
    <w:rsid w:val="00340B7F"/>
    <w:rsid w:val="003504F1"/>
    <w:rsid w:val="003513F8"/>
    <w:rsid w:val="00353FF0"/>
    <w:rsid w:val="00356F8C"/>
    <w:rsid w:val="00374D0E"/>
    <w:rsid w:val="003920AE"/>
    <w:rsid w:val="00397F7C"/>
    <w:rsid w:val="003A706C"/>
    <w:rsid w:val="003C51F3"/>
    <w:rsid w:val="003D4D0D"/>
    <w:rsid w:val="004309E3"/>
    <w:rsid w:val="00441E92"/>
    <w:rsid w:val="004511BE"/>
    <w:rsid w:val="00455F7B"/>
    <w:rsid w:val="00482746"/>
    <w:rsid w:val="0049727E"/>
    <w:rsid w:val="004A4C42"/>
    <w:rsid w:val="004E06A1"/>
    <w:rsid w:val="004F08B6"/>
    <w:rsid w:val="004F762A"/>
    <w:rsid w:val="005169B9"/>
    <w:rsid w:val="005263ED"/>
    <w:rsid w:val="00537FC5"/>
    <w:rsid w:val="00540F31"/>
    <w:rsid w:val="005478A4"/>
    <w:rsid w:val="005A6D1B"/>
    <w:rsid w:val="005B6F85"/>
    <w:rsid w:val="005C4FB0"/>
    <w:rsid w:val="005D5074"/>
    <w:rsid w:val="006060C8"/>
    <w:rsid w:val="00607E83"/>
    <w:rsid w:val="006723E8"/>
    <w:rsid w:val="006739C9"/>
    <w:rsid w:val="006903EE"/>
    <w:rsid w:val="006A320C"/>
    <w:rsid w:val="006A4572"/>
    <w:rsid w:val="006B0C34"/>
    <w:rsid w:val="006B7E01"/>
    <w:rsid w:val="006C501C"/>
    <w:rsid w:val="006D53B5"/>
    <w:rsid w:val="00736741"/>
    <w:rsid w:val="00744447"/>
    <w:rsid w:val="00756912"/>
    <w:rsid w:val="0078184D"/>
    <w:rsid w:val="007A117C"/>
    <w:rsid w:val="007E4201"/>
    <w:rsid w:val="007F4DEA"/>
    <w:rsid w:val="0080052A"/>
    <w:rsid w:val="00802B3A"/>
    <w:rsid w:val="00811EF8"/>
    <w:rsid w:val="00843D61"/>
    <w:rsid w:val="008E033A"/>
    <w:rsid w:val="008E2309"/>
    <w:rsid w:val="009019F6"/>
    <w:rsid w:val="00906022"/>
    <w:rsid w:val="00921819"/>
    <w:rsid w:val="00945236"/>
    <w:rsid w:val="00946269"/>
    <w:rsid w:val="0096101F"/>
    <w:rsid w:val="00971648"/>
    <w:rsid w:val="00971CAF"/>
    <w:rsid w:val="00976BA5"/>
    <w:rsid w:val="00983437"/>
    <w:rsid w:val="00986D94"/>
    <w:rsid w:val="009C5E87"/>
    <w:rsid w:val="009D1C0F"/>
    <w:rsid w:val="009D36D5"/>
    <w:rsid w:val="009F564D"/>
    <w:rsid w:val="00A76882"/>
    <w:rsid w:val="00A9137C"/>
    <w:rsid w:val="00A914EB"/>
    <w:rsid w:val="00A91889"/>
    <w:rsid w:val="00A96733"/>
    <w:rsid w:val="00AA2961"/>
    <w:rsid w:val="00AA2A70"/>
    <w:rsid w:val="00AA5425"/>
    <w:rsid w:val="00AB2D5C"/>
    <w:rsid w:val="00AE5FEE"/>
    <w:rsid w:val="00B02E6E"/>
    <w:rsid w:val="00B06DAC"/>
    <w:rsid w:val="00B358E0"/>
    <w:rsid w:val="00B61062"/>
    <w:rsid w:val="00B872A1"/>
    <w:rsid w:val="00B9002E"/>
    <w:rsid w:val="00B90538"/>
    <w:rsid w:val="00BC3738"/>
    <w:rsid w:val="00C11BE1"/>
    <w:rsid w:val="00C1744B"/>
    <w:rsid w:val="00C261CF"/>
    <w:rsid w:val="00C43921"/>
    <w:rsid w:val="00C5275A"/>
    <w:rsid w:val="00C701A1"/>
    <w:rsid w:val="00C8398C"/>
    <w:rsid w:val="00C9619F"/>
    <w:rsid w:val="00CA15D4"/>
    <w:rsid w:val="00CA29C7"/>
    <w:rsid w:val="00CA557A"/>
    <w:rsid w:val="00CB4F90"/>
    <w:rsid w:val="00CF111D"/>
    <w:rsid w:val="00CF2618"/>
    <w:rsid w:val="00CF550C"/>
    <w:rsid w:val="00D137B6"/>
    <w:rsid w:val="00D14226"/>
    <w:rsid w:val="00D154BC"/>
    <w:rsid w:val="00D31B98"/>
    <w:rsid w:val="00D47FEA"/>
    <w:rsid w:val="00D66A84"/>
    <w:rsid w:val="00D81D91"/>
    <w:rsid w:val="00DA33DC"/>
    <w:rsid w:val="00DC5DBF"/>
    <w:rsid w:val="00DE2D77"/>
    <w:rsid w:val="00E160B1"/>
    <w:rsid w:val="00E27BC1"/>
    <w:rsid w:val="00E31B0A"/>
    <w:rsid w:val="00E34025"/>
    <w:rsid w:val="00E34A20"/>
    <w:rsid w:val="00E71FA1"/>
    <w:rsid w:val="00E94F59"/>
    <w:rsid w:val="00EC0C86"/>
    <w:rsid w:val="00EC2AE1"/>
    <w:rsid w:val="00ED51D7"/>
    <w:rsid w:val="00F010A5"/>
    <w:rsid w:val="00F26740"/>
    <w:rsid w:val="00F33890"/>
    <w:rsid w:val="00F434C2"/>
    <w:rsid w:val="00F43BD9"/>
    <w:rsid w:val="00F54FA6"/>
    <w:rsid w:val="00F60AD9"/>
    <w:rsid w:val="00F85A55"/>
    <w:rsid w:val="00F85AF8"/>
    <w:rsid w:val="00FA5491"/>
    <w:rsid w:val="00FB0651"/>
    <w:rsid w:val="00FC3444"/>
    <w:rsid w:val="00FC4D93"/>
    <w:rsid w:val="00FD2EBC"/>
    <w:rsid w:val="00FE1197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B180"/>
  <w15:chartTrackingRefBased/>
  <w15:docId w15:val="{1BA261E5-FE91-4899-A8F0-7EA9971A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4C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E23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2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C5"/>
  </w:style>
  <w:style w:type="paragraph" w:styleId="Footer">
    <w:name w:val="footer"/>
    <w:basedOn w:val="Normal"/>
    <w:link w:val="FooterChar"/>
    <w:uiPriority w:val="99"/>
    <w:unhideWhenUsed/>
    <w:rsid w:val="0053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C5"/>
  </w:style>
  <w:style w:type="paragraph" w:styleId="Revision">
    <w:name w:val="Revision"/>
    <w:hidden/>
    <w:uiPriority w:val="99"/>
    <w:semiHidden/>
    <w:rsid w:val="00151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hospice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xicb.primarycareprogramm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4743</Characters>
  <Application>Microsoft Office Word</Application>
  <DocSecurity>0</DocSecurity>
  <Lines>215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Hospice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Lasham</dc:creator>
  <cp:keywords/>
  <dc:description/>
  <cp:lastModifiedBy>Neil Iosson</cp:lastModifiedBy>
  <cp:revision>12</cp:revision>
  <cp:lastPrinted>2026-03-10T15:37:00Z</cp:lastPrinted>
  <dcterms:created xsi:type="dcterms:W3CDTF">2026-03-24T20:27:00Z</dcterms:created>
  <dcterms:modified xsi:type="dcterms:W3CDTF">2026-03-24T20:35:00Z</dcterms:modified>
</cp:coreProperties>
</file>